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558"/>
        <w:gridCol w:w="4076"/>
      </w:tblGrid>
      <w:tr w:rsidR="00080200" w:rsidRPr="003D4E1B" w:rsidTr="000F78B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080200" w:rsidRPr="003D4E1B" w:rsidRDefault="00080200" w:rsidP="000D7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font290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3D4E1B">
              <w:rPr>
                <w:rFonts w:ascii="Times New Roman" w:eastAsia="font290" w:hAnsi="Times New Roman" w:cs="Mangal"/>
                <w:b/>
                <w:kern w:val="1"/>
                <w:sz w:val="20"/>
                <w:szCs w:val="20"/>
                <w:lang w:eastAsia="hi-IN" w:bidi="hi-IN"/>
              </w:rPr>
              <w:t>ПРИНЯТО:</w:t>
            </w:r>
          </w:p>
          <w:p w:rsidR="00080200" w:rsidRPr="003D4E1B" w:rsidRDefault="00080200" w:rsidP="000D7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font290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D4E1B">
              <w:rPr>
                <w:rFonts w:ascii="Times New Roman" w:eastAsia="font290" w:hAnsi="Times New Roman" w:cs="Mangal"/>
                <w:kern w:val="1"/>
                <w:sz w:val="20"/>
                <w:szCs w:val="20"/>
                <w:lang w:eastAsia="hi-IN" w:bidi="hi-IN"/>
              </w:rPr>
              <w:t>на заседании педагогического совета МБОУ «</w:t>
            </w:r>
            <w:r w:rsidR="00F12FEE">
              <w:rPr>
                <w:rFonts w:ascii="Times New Roman" w:eastAsia="font290" w:hAnsi="Times New Roman" w:cs="Mangal"/>
                <w:kern w:val="1"/>
                <w:sz w:val="20"/>
                <w:szCs w:val="20"/>
                <w:lang w:eastAsia="hi-IN" w:bidi="hi-IN"/>
              </w:rPr>
              <w:t>Лицей</w:t>
            </w:r>
            <w:r w:rsidRPr="003D4E1B">
              <w:rPr>
                <w:rFonts w:ascii="Times New Roman" w:eastAsia="font290" w:hAnsi="Times New Roman" w:cs="Mangal"/>
                <w:kern w:val="1"/>
                <w:sz w:val="20"/>
                <w:szCs w:val="20"/>
                <w:lang w:eastAsia="hi-IN" w:bidi="hi-IN"/>
              </w:rPr>
              <w:t xml:space="preserve"> № 35»</w:t>
            </w:r>
          </w:p>
          <w:p w:rsidR="00080200" w:rsidRPr="003D4E1B" w:rsidRDefault="00080200" w:rsidP="00D72E3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font290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D4E1B">
              <w:rPr>
                <w:rFonts w:ascii="Times New Roman" w:eastAsia="font290" w:hAnsi="Times New Roman" w:cs="Mangal"/>
                <w:kern w:val="1"/>
                <w:sz w:val="20"/>
                <w:szCs w:val="20"/>
                <w:lang w:eastAsia="hi-IN" w:bidi="hi-IN"/>
              </w:rPr>
              <w:t>(</w:t>
            </w:r>
            <w:r w:rsidRPr="002848A2">
              <w:rPr>
                <w:rFonts w:ascii="Times New Roman" w:eastAsia="font290" w:hAnsi="Times New Roman" w:cs="Mangal"/>
                <w:kern w:val="1"/>
                <w:sz w:val="20"/>
                <w:szCs w:val="20"/>
                <w:lang w:eastAsia="hi-IN" w:bidi="hi-IN"/>
              </w:rPr>
              <w:t xml:space="preserve">протокол № </w:t>
            </w:r>
            <w:r w:rsidR="00D72E32">
              <w:rPr>
                <w:rFonts w:ascii="Times New Roman" w:eastAsia="font290" w:hAnsi="Times New Roman" w:cs="Mangal"/>
                <w:kern w:val="1"/>
                <w:sz w:val="20"/>
                <w:szCs w:val="20"/>
                <w:lang w:eastAsia="hi-IN" w:bidi="hi-IN"/>
              </w:rPr>
              <w:t>7</w:t>
            </w:r>
            <w:bookmarkStart w:id="0" w:name="_GoBack"/>
            <w:bookmarkEnd w:id="0"/>
            <w:r w:rsidRPr="002848A2">
              <w:rPr>
                <w:rFonts w:ascii="Times New Roman" w:eastAsia="font290" w:hAnsi="Times New Roman" w:cs="Mangal"/>
                <w:kern w:val="1"/>
                <w:sz w:val="20"/>
                <w:szCs w:val="20"/>
                <w:lang w:eastAsia="hi-IN" w:bidi="hi-IN"/>
              </w:rPr>
              <w:t xml:space="preserve"> от «</w:t>
            </w:r>
            <w:r w:rsidR="000F78BA">
              <w:rPr>
                <w:rFonts w:ascii="Times New Roman" w:eastAsia="font290" w:hAnsi="Times New Roman" w:cs="Mangal"/>
                <w:kern w:val="1"/>
                <w:sz w:val="20"/>
                <w:szCs w:val="20"/>
                <w:lang w:eastAsia="hi-IN" w:bidi="hi-IN"/>
              </w:rPr>
              <w:t>29</w:t>
            </w:r>
            <w:r w:rsidRPr="002848A2">
              <w:rPr>
                <w:rFonts w:ascii="Times New Roman" w:eastAsia="font290" w:hAnsi="Times New Roman" w:cs="Mangal"/>
                <w:kern w:val="1"/>
                <w:sz w:val="20"/>
                <w:szCs w:val="20"/>
                <w:lang w:eastAsia="hi-IN" w:bidi="hi-IN"/>
              </w:rPr>
              <w:t>»</w:t>
            </w:r>
            <w:r w:rsidR="000F78BA">
              <w:rPr>
                <w:rFonts w:ascii="Times New Roman" w:eastAsia="font290" w:hAnsi="Times New Roman" w:cs="Mangal"/>
                <w:kern w:val="1"/>
                <w:sz w:val="20"/>
                <w:szCs w:val="20"/>
                <w:lang w:eastAsia="hi-IN" w:bidi="hi-IN"/>
              </w:rPr>
              <w:t>марта</w:t>
            </w:r>
            <w:r w:rsidRPr="002848A2">
              <w:rPr>
                <w:rFonts w:ascii="Times New Roman" w:eastAsia="font290" w:hAnsi="Times New Roman" w:cs="Mangal"/>
                <w:kern w:val="1"/>
                <w:sz w:val="20"/>
                <w:szCs w:val="20"/>
                <w:lang w:eastAsia="hi-IN" w:bidi="hi-IN"/>
              </w:rPr>
              <w:t xml:space="preserve"> 201</w:t>
            </w:r>
            <w:r w:rsidR="006965D0">
              <w:rPr>
                <w:rFonts w:ascii="Times New Roman" w:eastAsia="font290" w:hAnsi="Times New Roman" w:cs="Mangal"/>
                <w:kern w:val="1"/>
                <w:sz w:val="20"/>
                <w:szCs w:val="20"/>
                <w:lang w:eastAsia="hi-IN" w:bidi="hi-IN"/>
              </w:rPr>
              <w:t>8</w:t>
            </w:r>
            <w:r w:rsidRPr="002848A2">
              <w:rPr>
                <w:rFonts w:ascii="Times New Roman" w:eastAsia="font290" w:hAnsi="Times New Roman" w:cs="Mangal"/>
                <w:kern w:val="1"/>
                <w:sz w:val="20"/>
                <w:szCs w:val="20"/>
                <w:lang w:eastAsia="hi-IN" w:bidi="hi-IN"/>
              </w:rPr>
              <w:t xml:space="preserve"> г.</w:t>
            </w:r>
            <w:proofErr w:type="gramStart"/>
            <w:r w:rsidRPr="002848A2">
              <w:rPr>
                <w:rFonts w:ascii="Times New Roman" w:eastAsia="font290" w:hAnsi="Times New Roman" w:cs="Mangal"/>
                <w:kern w:val="1"/>
                <w:sz w:val="20"/>
                <w:szCs w:val="20"/>
                <w:lang w:eastAsia="hi-IN" w:bidi="hi-IN"/>
              </w:rPr>
              <w:t xml:space="preserve"> )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80200" w:rsidRPr="003D4E1B" w:rsidRDefault="00080200" w:rsidP="003D4E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font290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080200" w:rsidRPr="003D4E1B" w:rsidRDefault="00080200" w:rsidP="00C543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font290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3D4E1B">
              <w:rPr>
                <w:rFonts w:ascii="Times New Roman" w:eastAsia="font290" w:hAnsi="Times New Roman" w:cs="Mangal"/>
                <w:b/>
                <w:kern w:val="1"/>
                <w:sz w:val="20"/>
                <w:szCs w:val="20"/>
                <w:lang w:eastAsia="hi-IN" w:bidi="hi-IN"/>
              </w:rPr>
              <w:t>УТВЕРЖДАЮ:</w:t>
            </w:r>
          </w:p>
          <w:p w:rsidR="00080200" w:rsidRPr="003D4E1B" w:rsidRDefault="00080200" w:rsidP="00C543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font290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D4E1B">
              <w:rPr>
                <w:rFonts w:ascii="Times New Roman" w:eastAsia="font290" w:hAnsi="Times New Roman" w:cs="Mangal"/>
                <w:kern w:val="1"/>
                <w:sz w:val="20"/>
                <w:szCs w:val="20"/>
                <w:lang w:eastAsia="hi-IN" w:bidi="hi-IN"/>
              </w:rPr>
              <w:t>Директор МБОУ «</w:t>
            </w:r>
            <w:r w:rsidR="00F12FEE">
              <w:rPr>
                <w:rFonts w:ascii="Times New Roman" w:eastAsia="font290" w:hAnsi="Times New Roman" w:cs="Mangal"/>
                <w:kern w:val="1"/>
                <w:sz w:val="20"/>
                <w:szCs w:val="20"/>
                <w:lang w:eastAsia="hi-IN" w:bidi="hi-IN"/>
              </w:rPr>
              <w:t>Лицей</w:t>
            </w:r>
            <w:r w:rsidRPr="003D4E1B">
              <w:rPr>
                <w:rFonts w:ascii="Times New Roman" w:eastAsia="font290" w:hAnsi="Times New Roman" w:cs="Mangal"/>
                <w:kern w:val="1"/>
                <w:sz w:val="20"/>
                <w:szCs w:val="20"/>
                <w:lang w:eastAsia="hi-IN" w:bidi="hi-IN"/>
              </w:rPr>
              <w:t xml:space="preserve"> № 35»</w:t>
            </w:r>
          </w:p>
          <w:p w:rsidR="00080200" w:rsidRPr="003D4E1B" w:rsidRDefault="00080200" w:rsidP="0050580C">
            <w:pPr>
              <w:widowControl w:val="0"/>
              <w:suppressAutoHyphens/>
              <w:autoSpaceDE w:val="0"/>
              <w:spacing w:before="120" w:after="120" w:line="240" w:lineRule="auto"/>
              <w:jc w:val="right"/>
              <w:rPr>
                <w:rFonts w:ascii="Times New Roman" w:eastAsia="font290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D4E1B">
              <w:rPr>
                <w:rFonts w:ascii="Times New Roman" w:eastAsia="font290" w:hAnsi="Times New Roman" w:cs="Mangal"/>
                <w:kern w:val="1"/>
                <w:sz w:val="20"/>
                <w:szCs w:val="20"/>
                <w:lang w:eastAsia="hi-IN" w:bidi="hi-IN"/>
              </w:rPr>
              <w:t>_____</w:t>
            </w:r>
            <w:r w:rsidR="0050580C">
              <w:rPr>
                <w:rFonts w:ascii="Times New Roman" w:eastAsia="font290" w:hAnsi="Times New Roman" w:cs="Mangal"/>
                <w:kern w:val="1"/>
                <w:sz w:val="20"/>
                <w:szCs w:val="20"/>
                <w:lang w:eastAsia="hi-IN" w:bidi="hi-IN"/>
              </w:rPr>
              <w:t>_____</w:t>
            </w:r>
            <w:r w:rsidRPr="003D4E1B">
              <w:rPr>
                <w:rFonts w:ascii="Times New Roman" w:eastAsia="font290" w:hAnsi="Times New Roman" w:cs="Mangal"/>
                <w:kern w:val="1"/>
                <w:sz w:val="20"/>
                <w:szCs w:val="20"/>
                <w:lang w:eastAsia="hi-IN" w:bidi="hi-IN"/>
              </w:rPr>
              <w:t xml:space="preserve">___ </w:t>
            </w:r>
            <w:r>
              <w:rPr>
                <w:rFonts w:ascii="Times New Roman" w:eastAsia="font290" w:hAnsi="Times New Roman" w:cs="Mangal"/>
                <w:kern w:val="1"/>
                <w:sz w:val="20"/>
                <w:szCs w:val="20"/>
                <w:lang w:eastAsia="hi-IN" w:bidi="hi-IN"/>
              </w:rPr>
              <w:t>Романенко О.В.</w:t>
            </w:r>
          </w:p>
          <w:p w:rsidR="00080200" w:rsidRPr="003D4E1B" w:rsidRDefault="00080200" w:rsidP="00E3350F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font290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848A2">
              <w:rPr>
                <w:rFonts w:ascii="Times New Roman" w:eastAsia="font290" w:hAnsi="Times New Roman" w:cs="Mangal"/>
                <w:kern w:val="1"/>
                <w:sz w:val="20"/>
                <w:szCs w:val="20"/>
                <w:lang w:eastAsia="hi-IN" w:bidi="hi-IN"/>
              </w:rPr>
              <w:t xml:space="preserve">Приказ № </w:t>
            </w:r>
            <w:r w:rsidR="00E3350F">
              <w:rPr>
                <w:rFonts w:ascii="Times New Roman" w:eastAsia="font290" w:hAnsi="Times New Roman" w:cs="Mangal"/>
                <w:kern w:val="1"/>
                <w:sz w:val="20"/>
                <w:szCs w:val="20"/>
                <w:lang w:eastAsia="hi-IN" w:bidi="hi-IN"/>
              </w:rPr>
              <w:t>113</w:t>
            </w:r>
            <w:r w:rsidRPr="002848A2">
              <w:rPr>
                <w:rFonts w:ascii="Times New Roman" w:eastAsia="font290" w:hAnsi="Times New Roman" w:cs="Mangal"/>
                <w:kern w:val="1"/>
                <w:sz w:val="20"/>
                <w:szCs w:val="20"/>
                <w:lang w:eastAsia="hi-IN" w:bidi="hi-IN"/>
              </w:rPr>
              <w:t xml:space="preserve"> от «</w:t>
            </w:r>
            <w:r w:rsidR="00E3350F">
              <w:rPr>
                <w:rFonts w:ascii="Times New Roman" w:eastAsia="font290" w:hAnsi="Times New Roman" w:cs="Mangal"/>
                <w:kern w:val="1"/>
                <w:sz w:val="20"/>
                <w:szCs w:val="20"/>
                <w:lang w:eastAsia="hi-IN" w:bidi="hi-IN"/>
              </w:rPr>
              <w:t>30</w:t>
            </w:r>
            <w:r w:rsidRPr="002848A2">
              <w:rPr>
                <w:rFonts w:ascii="Times New Roman" w:eastAsia="font290" w:hAnsi="Times New Roman" w:cs="Mangal"/>
                <w:kern w:val="1"/>
                <w:sz w:val="20"/>
                <w:szCs w:val="20"/>
                <w:lang w:eastAsia="hi-IN" w:bidi="hi-IN"/>
              </w:rPr>
              <w:t xml:space="preserve">» </w:t>
            </w:r>
            <w:r w:rsidR="000F78BA">
              <w:rPr>
                <w:rFonts w:ascii="Times New Roman" w:eastAsia="font290" w:hAnsi="Times New Roman" w:cs="Mangal"/>
                <w:kern w:val="1"/>
                <w:sz w:val="20"/>
                <w:szCs w:val="20"/>
                <w:lang w:eastAsia="hi-IN" w:bidi="hi-IN"/>
              </w:rPr>
              <w:t>марта</w:t>
            </w:r>
            <w:r w:rsidRPr="002848A2">
              <w:rPr>
                <w:rFonts w:ascii="Times New Roman" w:eastAsia="font290" w:hAnsi="Times New Roman" w:cs="Mangal"/>
                <w:kern w:val="1"/>
                <w:sz w:val="20"/>
                <w:szCs w:val="20"/>
                <w:lang w:eastAsia="hi-IN" w:bidi="hi-IN"/>
              </w:rPr>
              <w:t xml:space="preserve"> 201</w:t>
            </w:r>
            <w:r w:rsidR="006965D0">
              <w:rPr>
                <w:rFonts w:ascii="Times New Roman" w:eastAsia="font290" w:hAnsi="Times New Roman" w:cs="Mangal"/>
                <w:kern w:val="1"/>
                <w:sz w:val="20"/>
                <w:szCs w:val="20"/>
                <w:lang w:eastAsia="hi-IN" w:bidi="hi-IN"/>
              </w:rPr>
              <w:t>8</w:t>
            </w:r>
            <w:r w:rsidRPr="002848A2">
              <w:rPr>
                <w:rFonts w:ascii="Times New Roman" w:eastAsia="font290" w:hAnsi="Times New Roman" w:cs="Mangal"/>
                <w:kern w:val="1"/>
                <w:sz w:val="20"/>
                <w:szCs w:val="20"/>
                <w:lang w:eastAsia="hi-IN" w:bidi="hi-IN"/>
              </w:rPr>
              <w:t xml:space="preserve"> г.</w:t>
            </w:r>
          </w:p>
        </w:tc>
      </w:tr>
    </w:tbl>
    <w:p w:rsidR="0093123B" w:rsidRDefault="0093123B" w:rsidP="000802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A6B26" w:rsidRPr="007A6B26" w:rsidRDefault="007A6B26" w:rsidP="000802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A6B26">
        <w:rPr>
          <w:rFonts w:ascii="Times New Roman" w:hAnsi="Times New Roman"/>
          <w:b/>
          <w:color w:val="000000"/>
          <w:sz w:val="24"/>
          <w:szCs w:val="24"/>
        </w:rPr>
        <w:t>ПОЛОЖЕНИЕ</w:t>
      </w:r>
    </w:p>
    <w:p w:rsidR="00BE0705" w:rsidRDefault="00BE0705" w:rsidP="000802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E0705">
        <w:rPr>
          <w:rFonts w:ascii="Times New Roman" w:hAnsi="Times New Roman"/>
          <w:b/>
          <w:color w:val="000000"/>
          <w:sz w:val="24"/>
          <w:szCs w:val="24"/>
        </w:rPr>
        <w:t xml:space="preserve">о формах, периодичности и порядке текущего контроля успеваемости и промежуточной аттестации учащихся муниципального бюджетного общеобразовательного учреждения «Эколого-биологического </w:t>
      </w:r>
      <w:r w:rsidR="00F12FEE">
        <w:rPr>
          <w:rFonts w:ascii="Times New Roman" w:hAnsi="Times New Roman"/>
          <w:b/>
          <w:color w:val="000000"/>
          <w:sz w:val="24"/>
          <w:szCs w:val="24"/>
        </w:rPr>
        <w:t>Лицей</w:t>
      </w:r>
      <w:r w:rsidRPr="00BE0705">
        <w:rPr>
          <w:rFonts w:ascii="Times New Roman" w:hAnsi="Times New Roman"/>
          <w:b/>
          <w:color w:val="000000"/>
          <w:sz w:val="24"/>
          <w:szCs w:val="24"/>
        </w:rPr>
        <w:t xml:space="preserve"> № 35»</w:t>
      </w:r>
    </w:p>
    <w:p w:rsidR="00BE0705" w:rsidRPr="00BE0705" w:rsidRDefault="00BE0705" w:rsidP="00BE0705">
      <w:pPr>
        <w:shd w:val="clear" w:color="auto" w:fill="FFFFFF"/>
        <w:spacing w:after="0" w:line="240" w:lineRule="auto"/>
        <w:ind w:firstLine="48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382A" w:rsidRDefault="005B382A" w:rsidP="001134B0">
      <w:pPr>
        <w:pStyle w:val="a5"/>
        <w:numPr>
          <w:ilvl w:val="0"/>
          <w:numId w:val="1"/>
        </w:numPr>
        <w:shd w:val="clear" w:color="auto" w:fill="FFFFFF"/>
        <w:spacing w:before="120" w:after="120" w:line="240" w:lineRule="auto"/>
        <w:ind w:left="0" w:firstLine="35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27B1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</w:t>
      </w:r>
      <w:r w:rsidR="00EC6BA0" w:rsidRPr="00827B1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щие положения</w:t>
      </w:r>
    </w:p>
    <w:p w:rsidR="000F78BA" w:rsidRPr="000F78BA" w:rsidRDefault="0067318D" w:rsidP="000F78BA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94"/>
        <w:jc w:val="both"/>
        <w:rPr>
          <w:rStyle w:val="fontstyle01"/>
        </w:rPr>
      </w:pPr>
      <w:r w:rsidRPr="009659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 Положение о формах, периодичности и порядке текущего контроля успеваемости и промежуточной аттестации учащихся муниципального бюджетного общеобразовательного учреждения «Эколого-биологического </w:t>
      </w:r>
      <w:r w:rsidR="00F12FEE">
        <w:rPr>
          <w:rFonts w:ascii="Times New Roman" w:hAnsi="Times New Roman"/>
          <w:color w:val="000000"/>
          <w:sz w:val="24"/>
          <w:szCs w:val="24"/>
          <w:lang w:eastAsia="ru-RU"/>
        </w:rPr>
        <w:t>Лицей</w:t>
      </w:r>
      <w:r w:rsidRPr="009659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35» (далее – Положение) является локальным нормативным актом образовательной организации (далее – </w:t>
      </w:r>
      <w:r w:rsidR="00F12FEE">
        <w:rPr>
          <w:rFonts w:ascii="Times New Roman" w:hAnsi="Times New Roman"/>
          <w:color w:val="000000"/>
          <w:sz w:val="24"/>
          <w:szCs w:val="24"/>
          <w:lang w:eastAsia="ru-RU"/>
        </w:rPr>
        <w:t>Лицей</w:t>
      </w:r>
      <w:r w:rsidRPr="009659DF">
        <w:rPr>
          <w:rFonts w:ascii="Times New Roman" w:hAnsi="Times New Roman"/>
          <w:color w:val="000000"/>
          <w:sz w:val="24"/>
          <w:szCs w:val="24"/>
          <w:lang w:eastAsia="ru-RU"/>
        </w:rPr>
        <w:t>), регулирующим порядок осуществления текущего контроля успеваемости и промежуточной аттестации учащихся, установление форм и периодичности их проведения, индивидуальный учет результатов освоения учащимися образовательных программ, применение единых требований к оценке учащихся по предметам учебного плана, а также хранение в архивах информации об этих результатах на бумажных и (или) электронных  носителях.</w:t>
      </w:r>
      <w:r w:rsidR="000F78BA" w:rsidRPr="000F78BA">
        <w:rPr>
          <w:rStyle w:val="fontstyle01"/>
        </w:rPr>
        <w:t>.</w:t>
      </w:r>
    </w:p>
    <w:p w:rsidR="009659DF" w:rsidRDefault="005B382A" w:rsidP="007C6D1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0705">
        <w:rPr>
          <w:rFonts w:ascii="Times New Roman" w:hAnsi="Times New Roman"/>
          <w:color w:val="000000"/>
          <w:sz w:val="24"/>
          <w:szCs w:val="24"/>
          <w:lang w:eastAsia="ru-RU"/>
        </w:rPr>
        <w:t>Настоящее Положение разработано в соответствии</w:t>
      </w:r>
      <w:r w:rsidR="00BE0705" w:rsidRPr="00BE07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C6BA0" w:rsidRPr="00BE07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</w:t>
      </w:r>
      <w:r w:rsidR="00F546A8" w:rsidRPr="00BE0705">
        <w:rPr>
          <w:rFonts w:ascii="Times New Roman" w:hAnsi="Times New Roman"/>
          <w:color w:val="000000"/>
          <w:sz w:val="24"/>
          <w:szCs w:val="24"/>
          <w:lang w:eastAsia="ru-RU"/>
        </w:rPr>
        <w:t>Федеральным законом от 29</w:t>
      </w:r>
      <w:r w:rsidR="000F5126" w:rsidRPr="00BE07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декабря </w:t>
      </w:r>
      <w:r w:rsidR="00F546A8" w:rsidRPr="00BE07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2012 </w:t>
      </w:r>
      <w:r w:rsidR="000F5126" w:rsidRPr="00BE07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</w:t>
      </w:r>
      <w:r w:rsidR="00F546A8" w:rsidRPr="00BE0705">
        <w:rPr>
          <w:rFonts w:ascii="Times New Roman" w:hAnsi="Times New Roman"/>
          <w:color w:val="000000"/>
          <w:sz w:val="24"/>
          <w:szCs w:val="24"/>
          <w:lang w:eastAsia="ru-RU"/>
        </w:rPr>
        <w:t>№ 273-ФЗ «Об образовании в Российской Федерации», Приказом Министерства образования и науки Российской Федерации от 30</w:t>
      </w:r>
      <w:r w:rsidR="000F5126" w:rsidRPr="00BE07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августа </w:t>
      </w:r>
      <w:r w:rsidR="00F546A8" w:rsidRPr="00BE0705">
        <w:rPr>
          <w:rFonts w:ascii="Times New Roman" w:hAnsi="Times New Roman"/>
          <w:color w:val="000000"/>
          <w:sz w:val="24"/>
          <w:szCs w:val="24"/>
          <w:lang w:eastAsia="ru-RU"/>
        </w:rPr>
        <w:t>2013</w:t>
      </w:r>
      <w:r w:rsidR="000F5126" w:rsidRPr="00BE07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  <w:r w:rsidR="00F546A8" w:rsidRPr="00BE07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1015 «Об утверждении </w:t>
      </w:r>
      <w:r w:rsidR="000F5126" w:rsidRPr="00BE0705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F546A8" w:rsidRPr="00BE0705">
        <w:rPr>
          <w:rFonts w:ascii="Times New Roman" w:hAnsi="Times New Roman"/>
          <w:color w:val="000000"/>
          <w:sz w:val="24"/>
          <w:szCs w:val="24"/>
          <w:lang w:eastAsia="ru-RU"/>
        </w:rPr>
        <w:t>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9659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9659DF" w:rsidRPr="009659DF">
        <w:rPr>
          <w:rFonts w:ascii="Times New Roman" w:hAnsi="Times New Roman"/>
          <w:color w:val="000000"/>
          <w:sz w:val="24"/>
          <w:szCs w:val="24"/>
          <w:lang w:eastAsia="ru-RU"/>
        </w:rPr>
        <w:t>ФГОС НОО, ФГОС ООО, ФКГОС, Постановлением Правительства Российской Федера</w:t>
      </w:r>
      <w:r w:rsidR="009659DF">
        <w:rPr>
          <w:rFonts w:ascii="Times New Roman" w:hAnsi="Times New Roman"/>
          <w:color w:val="000000"/>
          <w:sz w:val="24"/>
          <w:szCs w:val="24"/>
          <w:lang w:eastAsia="ru-RU"/>
        </w:rPr>
        <w:t>ции от 11 июня 2014 года №540 «</w:t>
      </w:r>
      <w:r w:rsidR="009659DF" w:rsidRPr="009659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 утверждении положения о Всероссийском физкультурно-спортивном комплексе «Готов к труду и обороне» (ГТО), Уставом </w:t>
      </w:r>
      <w:r w:rsidR="00F12FEE">
        <w:rPr>
          <w:rStyle w:val="fontstyle01"/>
        </w:rPr>
        <w:t>Лице</w:t>
      </w:r>
      <w:r w:rsidR="00803A06">
        <w:rPr>
          <w:rStyle w:val="fontstyle01"/>
        </w:rPr>
        <w:t>я</w:t>
      </w:r>
      <w:r w:rsidR="009659DF" w:rsidRPr="009659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нормативно-правовыми актами, регулирующими государственную итоговую аттестацию выпускников. </w:t>
      </w:r>
    </w:p>
    <w:p w:rsidR="00D927BE" w:rsidRDefault="0067318D" w:rsidP="0067318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1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Цель и задачи разработки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настоящего</w:t>
      </w:r>
      <w:r w:rsidRPr="006731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Положени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="003C130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7318D" w:rsidRPr="003C130F" w:rsidRDefault="0067318D" w:rsidP="003C130F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ind w:left="0" w:firstLine="794"/>
        <w:jc w:val="both"/>
        <w:rPr>
          <w:rFonts w:ascii="Times New Roman" w:hAnsi="Times New Roman"/>
          <w:color w:val="000000"/>
          <w:sz w:val="24"/>
          <w:szCs w:val="24"/>
        </w:rPr>
      </w:pPr>
      <w:r w:rsidRPr="003C130F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3C130F">
        <w:rPr>
          <w:rFonts w:ascii="Times New Roman" w:hAnsi="Times New Roman"/>
          <w:color w:val="000000"/>
          <w:sz w:val="24"/>
          <w:szCs w:val="24"/>
        </w:rPr>
        <w:t xml:space="preserve">: повышение качества образования посредством установления единых требований к </w:t>
      </w:r>
      <w:r w:rsidR="003C130F" w:rsidRPr="003C130F">
        <w:rPr>
          <w:rFonts w:ascii="Times New Roman" w:hAnsi="Times New Roman"/>
          <w:color w:val="000000"/>
          <w:sz w:val="24"/>
          <w:szCs w:val="24"/>
        </w:rPr>
        <w:t xml:space="preserve">системе </w:t>
      </w:r>
      <w:r w:rsidRPr="003C130F">
        <w:rPr>
          <w:rFonts w:ascii="Times New Roman" w:hAnsi="Times New Roman"/>
          <w:color w:val="000000"/>
          <w:sz w:val="24"/>
          <w:szCs w:val="24"/>
        </w:rPr>
        <w:t>оцен</w:t>
      </w:r>
      <w:r w:rsidR="003C130F" w:rsidRPr="003C130F">
        <w:rPr>
          <w:rFonts w:ascii="Times New Roman" w:hAnsi="Times New Roman"/>
          <w:color w:val="000000"/>
          <w:sz w:val="24"/>
          <w:szCs w:val="24"/>
        </w:rPr>
        <w:t>к</w:t>
      </w:r>
      <w:r w:rsidRPr="003C130F">
        <w:rPr>
          <w:rFonts w:ascii="Times New Roman" w:hAnsi="Times New Roman"/>
          <w:color w:val="000000"/>
          <w:sz w:val="24"/>
          <w:szCs w:val="24"/>
        </w:rPr>
        <w:t>и</w:t>
      </w:r>
      <w:r w:rsidR="003C130F" w:rsidRPr="003C130F">
        <w:rPr>
          <w:rFonts w:ascii="Times New Roman" w:hAnsi="Times New Roman"/>
          <w:color w:val="000000"/>
          <w:sz w:val="24"/>
          <w:szCs w:val="24"/>
        </w:rPr>
        <w:t xml:space="preserve"> образовательных результатов</w:t>
      </w:r>
      <w:r w:rsidRPr="003C130F">
        <w:rPr>
          <w:rFonts w:ascii="Times New Roman" w:hAnsi="Times New Roman"/>
          <w:color w:val="000000"/>
          <w:sz w:val="24"/>
          <w:szCs w:val="24"/>
        </w:rPr>
        <w:t>.</w:t>
      </w:r>
    </w:p>
    <w:p w:rsidR="0067318D" w:rsidRPr="000F76D9" w:rsidRDefault="0067318D" w:rsidP="003C130F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ind w:left="0" w:firstLine="794"/>
        <w:jc w:val="both"/>
        <w:rPr>
          <w:rFonts w:ascii="Times New Roman" w:hAnsi="Times New Roman"/>
          <w:color w:val="000000"/>
          <w:sz w:val="24"/>
          <w:szCs w:val="24"/>
        </w:rPr>
      </w:pPr>
      <w:r w:rsidRPr="003C130F">
        <w:rPr>
          <w:rFonts w:ascii="Times New Roman" w:hAnsi="Times New Roman"/>
          <w:b/>
          <w:color w:val="000000"/>
          <w:sz w:val="24"/>
          <w:szCs w:val="24"/>
        </w:rPr>
        <w:t>Задачи</w:t>
      </w:r>
      <w:r w:rsidRPr="000F76D9">
        <w:rPr>
          <w:rFonts w:ascii="Times New Roman" w:hAnsi="Times New Roman"/>
          <w:color w:val="000000"/>
          <w:sz w:val="24"/>
          <w:szCs w:val="24"/>
        </w:rPr>
        <w:t>:</w:t>
      </w:r>
    </w:p>
    <w:p w:rsidR="003C130F" w:rsidRPr="00153099" w:rsidRDefault="003C130F" w:rsidP="003C130F">
      <w:pPr>
        <w:numPr>
          <w:ilvl w:val="1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53099">
        <w:rPr>
          <w:rFonts w:ascii="Times New Roman" w:hAnsi="Times New Roman"/>
          <w:sz w:val="24"/>
          <w:szCs w:val="24"/>
        </w:rPr>
        <w:t xml:space="preserve">установление фактического уровня </w:t>
      </w:r>
      <w:r>
        <w:rPr>
          <w:rFonts w:ascii="Times New Roman" w:hAnsi="Times New Roman"/>
          <w:sz w:val="24"/>
          <w:szCs w:val="24"/>
        </w:rPr>
        <w:t>предметной и метапредметной подготовки учащихся</w:t>
      </w:r>
      <w:r w:rsidRPr="00153099">
        <w:rPr>
          <w:rFonts w:ascii="Times New Roman" w:hAnsi="Times New Roman"/>
          <w:sz w:val="24"/>
          <w:szCs w:val="24"/>
        </w:rPr>
        <w:t xml:space="preserve">; </w:t>
      </w:r>
    </w:p>
    <w:p w:rsidR="003C130F" w:rsidRDefault="003C130F" w:rsidP="003C130F">
      <w:pPr>
        <w:numPr>
          <w:ilvl w:val="1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53099">
        <w:rPr>
          <w:rFonts w:ascii="Times New Roman" w:hAnsi="Times New Roman"/>
          <w:sz w:val="24"/>
          <w:szCs w:val="24"/>
        </w:rPr>
        <w:t xml:space="preserve">соотнесение этого уровня с требованиями </w:t>
      </w:r>
      <w:r>
        <w:rPr>
          <w:rFonts w:ascii="Times New Roman" w:hAnsi="Times New Roman"/>
          <w:sz w:val="24"/>
          <w:szCs w:val="24"/>
        </w:rPr>
        <w:t>ФГОС</w:t>
      </w:r>
      <w:r w:rsidRPr="00153099">
        <w:rPr>
          <w:rFonts w:ascii="Times New Roman" w:hAnsi="Times New Roman"/>
          <w:sz w:val="24"/>
          <w:szCs w:val="24"/>
        </w:rPr>
        <w:t xml:space="preserve">, ФКГОС. </w:t>
      </w:r>
    </w:p>
    <w:p w:rsidR="003C130F" w:rsidRPr="0053227E" w:rsidRDefault="003C130F" w:rsidP="003C130F">
      <w:pPr>
        <w:numPr>
          <w:ilvl w:val="1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53227E">
        <w:rPr>
          <w:rFonts w:ascii="Times New Roman" w:hAnsi="Times New Roman"/>
          <w:sz w:val="24"/>
          <w:szCs w:val="24"/>
        </w:rPr>
        <w:t>оценка достижений конкретного учащегося, позволяющая выявить пробелы в освоении им образовательной программы и учитывать индивидуальные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227E">
        <w:rPr>
          <w:rFonts w:ascii="Times New Roman" w:hAnsi="Times New Roman"/>
          <w:sz w:val="24"/>
          <w:szCs w:val="24"/>
        </w:rPr>
        <w:t>потребности учащегося в осуществлении образовательной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D927BE" w:rsidRDefault="003C130F" w:rsidP="003C130F">
      <w:pPr>
        <w:numPr>
          <w:ilvl w:val="1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53227E">
        <w:rPr>
          <w:rFonts w:ascii="Times New Roman" w:hAnsi="Times New Roman"/>
          <w:sz w:val="24"/>
          <w:szCs w:val="24"/>
        </w:rPr>
        <w:t>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9A7C63" w:rsidRPr="009A7C63" w:rsidRDefault="009A7C63" w:rsidP="009A7C6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C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Принципами </w:t>
      </w:r>
      <w:r w:rsidRPr="009A7C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построения системы оценивания </w:t>
      </w:r>
      <w:r w:rsidR="00DF0F40" w:rsidRPr="009A7C63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образовательных достижений,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7C63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 ОО являются:</w:t>
      </w:r>
    </w:p>
    <w:p w:rsidR="009A7C63" w:rsidRPr="009A7C63" w:rsidRDefault="009A7C63" w:rsidP="009A7C63">
      <w:pPr>
        <w:numPr>
          <w:ilvl w:val="1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9A7C63">
        <w:rPr>
          <w:rFonts w:ascii="Times New Roman" w:hAnsi="Times New Roman"/>
          <w:sz w:val="24"/>
          <w:szCs w:val="24"/>
        </w:rPr>
        <w:t>критериальность;</w:t>
      </w:r>
    </w:p>
    <w:p w:rsidR="009A7C63" w:rsidRPr="009A7C63" w:rsidRDefault="009A7C63" w:rsidP="009A7C63">
      <w:pPr>
        <w:numPr>
          <w:ilvl w:val="1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9A7C63">
        <w:rPr>
          <w:rFonts w:ascii="Times New Roman" w:hAnsi="Times New Roman"/>
          <w:sz w:val="24"/>
          <w:szCs w:val="24"/>
        </w:rPr>
        <w:t>уровневый характер контроля и оценки, заключающийся в разработке средств контроля, на основе базового и повышенного уровней достижения образовательных результатов в соответствии с ФГОС.</w:t>
      </w:r>
    </w:p>
    <w:p w:rsidR="009A7C63" w:rsidRPr="009A7C63" w:rsidRDefault="009A7C63" w:rsidP="009A7C63">
      <w:pPr>
        <w:numPr>
          <w:ilvl w:val="1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9A7C63">
        <w:rPr>
          <w:rFonts w:ascii="Times New Roman" w:hAnsi="Times New Roman"/>
          <w:sz w:val="24"/>
          <w:szCs w:val="24"/>
        </w:rPr>
        <w:t>объективность, достоверность, полнота и системность информации;</w:t>
      </w:r>
    </w:p>
    <w:p w:rsidR="009A7C63" w:rsidRPr="009A7C63" w:rsidRDefault="009A7C63" w:rsidP="009A7C63">
      <w:pPr>
        <w:numPr>
          <w:ilvl w:val="1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9A7C63">
        <w:rPr>
          <w:rFonts w:ascii="Times New Roman" w:hAnsi="Times New Roman"/>
          <w:sz w:val="24"/>
          <w:szCs w:val="24"/>
        </w:rPr>
        <w:t>реалистичность требований, норм и показателей образовательных достижений обучающихся, их социальной и личностной значимости;</w:t>
      </w:r>
    </w:p>
    <w:p w:rsidR="009A7C63" w:rsidRPr="009A7C63" w:rsidRDefault="009A7C63" w:rsidP="009A7C63">
      <w:pPr>
        <w:numPr>
          <w:ilvl w:val="1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9A7C63">
        <w:rPr>
          <w:rFonts w:ascii="Times New Roman" w:hAnsi="Times New Roman"/>
          <w:sz w:val="24"/>
          <w:szCs w:val="24"/>
        </w:rPr>
        <w:t>открытость, прозрачность процедур оценивания;</w:t>
      </w:r>
    </w:p>
    <w:p w:rsidR="009A7C63" w:rsidRPr="009A7C63" w:rsidRDefault="009A7C63" w:rsidP="009A7C63">
      <w:pPr>
        <w:numPr>
          <w:ilvl w:val="1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C63">
        <w:rPr>
          <w:rFonts w:ascii="Times New Roman" w:hAnsi="Times New Roman"/>
          <w:sz w:val="24"/>
          <w:szCs w:val="24"/>
        </w:rPr>
        <w:t>прогностичность полученных данных, позволяющих</w:t>
      </w:r>
      <w:r w:rsidRPr="009A7C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прогнозировать ожидаемые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7C63">
        <w:rPr>
          <w:rFonts w:ascii="Times New Roman" w:hAnsi="Times New Roman"/>
          <w:color w:val="000000"/>
          <w:sz w:val="24"/>
          <w:szCs w:val="24"/>
          <w:lang w:eastAsia="ru-RU"/>
        </w:rPr>
        <w:t>результаты;</w:t>
      </w:r>
    </w:p>
    <w:p w:rsidR="009A7C63" w:rsidRPr="009A7C63" w:rsidRDefault="009A7C63" w:rsidP="009A7C63">
      <w:pPr>
        <w:numPr>
          <w:ilvl w:val="1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C63">
        <w:rPr>
          <w:rFonts w:ascii="Times New Roman" w:hAnsi="Times New Roman"/>
          <w:sz w:val="24"/>
          <w:szCs w:val="24"/>
        </w:rPr>
        <w:lastRenderedPageBreak/>
        <w:t>доступность</w:t>
      </w:r>
      <w:r w:rsidRPr="009A7C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информации о состоянии образовательных достижений обучающихся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7C63">
        <w:rPr>
          <w:rFonts w:ascii="Times New Roman" w:hAnsi="Times New Roman"/>
          <w:color w:val="000000"/>
          <w:sz w:val="24"/>
          <w:szCs w:val="24"/>
          <w:lang w:eastAsia="ru-RU"/>
        </w:rPr>
        <w:t>для различных групп потребителей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927BE" w:rsidRDefault="003C130F" w:rsidP="003C130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Style w:val="fontstyle01"/>
        </w:rPr>
        <w:t>В настоящем Положении используются следующие термины:</w:t>
      </w:r>
    </w:p>
    <w:p w:rsidR="00B13217" w:rsidRPr="000915AF" w:rsidRDefault="00B13217" w:rsidP="000915AF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ind w:left="0" w:firstLine="7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217">
        <w:rPr>
          <w:rFonts w:ascii="Times New Roman" w:hAnsi="Times New Roman"/>
          <w:b/>
          <w:color w:val="000000"/>
          <w:sz w:val="24"/>
          <w:szCs w:val="24"/>
        </w:rPr>
        <w:t>Система оценки образовательных результатов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Style w:val="fontstyle01"/>
        </w:rPr>
        <w:t xml:space="preserve">многофункциональная система, включающая текущую и итоговую оценку результатов освоения обучающимися основной образовательной программы; оценку деятельности педагогов и </w:t>
      </w:r>
      <w:r w:rsidR="00F12FEE">
        <w:rPr>
          <w:rStyle w:val="fontstyle01"/>
        </w:rPr>
        <w:t>Лицея</w:t>
      </w:r>
      <w:r>
        <w:rPr>
          <w:rStyle w:val="fontstyle01"/>
        </w:rPr>
        <w:t>.</w:t>
      </w:r>
      <w:r w:rsidR="000915AF">
        <w:rPr>
          <w:rStyle w:val="fontstyle01"/>
        </w:rPr>
        <w:t xml:space="preserve"> </w:t>
      </w:r>
      <w:r>
        <w:rPr>
          <w:rStyle w:val="fontstyle01"/>
        </w:rPr>
        <w:t>Она выражается в текущих отметках, которые ставятся</w:t>
      </w:r>
      <w:r w:rsidR="000915AF">
        <w:rPr>
          <w:rStyle w:val="fontstyle01"/>
        </w:rPr>
        <w:t xml:space="preserve"> </w:t>
      </w:r>
      <w:r>
        <w:rPr>
          <w:rStyle w:val="fontstyle01"/>
        </w:rPr>
        <w:t>учителями, в результатах самооценки обучающихся; в результатах наблюдений, проводимых</w:t>
      </w:r>
      <w:r w:rsidR="000915AF">
        <w:rPr>
          <w:rStyle w:val="fontstyle01"/>
        </w:rPr>
        <w:t xml:space="preserve"> </w:t>
      </w:r>
      <w:r>
        <w:rPr>
          <w:rStyle w:val="fontstyle01"/>
        </w:rPr>
        <w:t>учителями и школьными психологами; в промежуточной и итоговой аттестации учащихся; в</w:t>
      </w:r>
      <w:r w:rsidR="000915AF">
        <w:rPr>
          <w:rStyle w:val="fontstyle01"/>
        </w:rPr>
        <w:t xml:space="preserve"> </w:t>
      </w:r>
      <w:r>
        <w:rPr>
          <w:rStyle w:val="fontstyle01"/>
        </w:rPr>
        <w:t>решении педагогического совета школы о переводе учащегося в следующий класс или на</w:t>
      </w:r>
      <w:r w:rsidR="000915AF">
        <w:rPr>
          <w:rStyle w:val="fontstyle01"/>
        </w:rPr>
        <w:t xml:space="preserve"> </w:t>
      </w:r>
      <w:r>
        <w:rPr>
          <w:rStyle w:val="fontstyle01"/>
        </w:rPr>
        <w:t>следующий уровень обучения.</w:t>
      </w:r>
    </w:p>
    <w:p w:rsidR="00D927BE" w:rsidRPr="00B13217" w:rsidRDefault="00B13217" w:rsidP="00B13217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ind w:left="0" w:firstLine="7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217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Текущий контроль успеваемости</w:t>
      </w:r>
      <w:r w:rsidRPr="00B132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это систематическая проверка и оценка индивидуальных образовательных достижений учащихся проводимая в течение учебного года в ходе осуществления образовательной деятельности в соответствии с ООП, проходящая в различных формах.</w:t>
      </w:r>
    </w:p>
    <w:p w:rsidR="00B13217" w:rsidRDefault="00B13217" w:rsidP="00B13217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ind w:left="0" w:firstLine="7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217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Промежуточная аттестация учащихся</w:t>
      </w:r>
      <w:r w:rsidRPr="00B132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это установление соответствия индивидуальных образовательных достижений учащихся планируемым результатам освоения ООП на момент окончания ч</w:t>
      </w:r>
      <w:r w:rsidR="00D235F2">
        <w:rPr>
          <w:rFonts w:ascii="Times New Roman" w:hAnsi="Times New Roman"/>
          <w:color w:val="000000"/>
          <w:sz w:val="24"/>
          <w:szCs w:val="24"/>
          <w:lang w:eastAsia="ru-RU"/>
        </w:rPr>
        <w:t>етверти</w:t>
      </w:r>
      <w:r w:rsidRPr="00B13217">
        <w:rPr>
          <w:rFonts w:ascii="Times New Roman" w:hAnsi="Times New Roman"/>
          <w:color w:val="000000"/>
          <w:sz w:val="24"/>
          <w:szCs w:val="24"/>
          <w:lang w:eastAsia="ru-RU"/>
        </w:rPr>
        <w:t>, полугодия, учебного года и завершающаяся принятием решения о возможности, формах и условиях продолжения обучения учащихся.</w:t>
      </w:r>
    </w:p>
    <w:p w:rsidR="00D927BE" w:rsidRPr="00D927BE" w:rsidRDefault="00B13217" w:rsidP="00B13217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ind w:left="0" w:firstLine="7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217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учебных достижений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 w:rsidRPr="009312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это процесс по установлению степени соответствия реально достигнутых результатов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(предметны и метапредметных) </w:t>
      </w:r>
      <w:r w:rsidRPr="009312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требованиям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основной образовательной </w:t>
      </w:r>
      <w:r w:rsidRPr="0093123B">
        <w:rPr>
          <w:rFonts w:ascii="Times New Roman" w:hAnsi="Times New Roman"/>
          <w:color w:val="000000"/>
          <w:sz w:val="24"/>
          <w:szCs w:val="24"/>
          <w:lang w:eastAsia="ru-RU"/>
        </w:rPr>
        <w:t>программы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659DF" w:rsidRDefault="00B13217" w:rsidP="00B13217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ind w:left="0" w:firstLine="7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217">
        <w:rPr>
          <w:rFonts w:ascii="Times New Roman" w:hAnsi="Times New Roman"/>
          <w:b/>
          <w:color w:val="000000"/>
          <w:sz w:val="24"/>
          <w:szCs w:val="24"/>
          <w:lang w:eastAsia="ru-RU"/>
        </w:rPr>
        <w:t>Отметка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 w:rsidRPr="0093123B">
        <w:rPr>
          <w:rFonts w:ascii="Times New Roman" w:hAnsi="Times New Roman"/>
          <w:color w:val="000000"/>
          <w:sz w:val="24"/>
          <w:szCs w:val="24"/>
          <w:lang w:eastAsia="ru-RU"/>
        </w:rPr>
        <w:t>это результат процесса оценивания, количественное выражение учебных достижений учащихся в баллах (по 5-балльной системе).</w:t>
      </w:r>
    </w:p>
    <w:p w:rsidR="00B93559" w:rsidRDefault="00B93559" w:rsidP="00B13217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ind w:left="0" w:firstLine="7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3559">
        <w:rPr>
          <w:rFonts w:ascii="Times New Roman" w:hAnsi="Times New Roman"/>
          <w:b/>
          <w:sz w:val="24"/>
          <w:szCs w:val="24"/>
        </w:rPr>
        <w:t>Средневзвешенный балл</w:t>
      </w:r>
      <w:r w:rsidRPr="00F27713">
        <w:rPr>
          <w:rFonts w:ascii="Times New Roman" w:hAnsi="Times New Roman"/>
          <w:sz w:val="24"/>
          <w:szCs w:val="24"/>
        </w:rPr>
        <w:t xml:space="preserve"> – автоматически подсчитываемый в системе</w:t>
      </w:r>
      <w:r>
        <w:rPr>
          <w:rFonts w:ascii="Times New Roman" w:hAnsi="Times New Roman"/>
          <w:sz w:val="24"/>
          <w:szCs w:val="24"/>
        </w:rPr>
        <w:t xml:space="preserve"> электронного журнала </w:t>
      </w:r>
      <w:r w:rsidRPr="00F27713">
        <w:rPr>
          <w:rFonts w:ascii="Times New Roman" w:hAnsi="Times New Roman"/>
          <w:sz w:val="24"/>
          <w:szCs w:val="24"/>
        </w:rPr>
        <w:t>аналитический показатель успеваемости учащегося,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7713">
        <w:rPr>
          <w:rFonts w:ascii="Times New Roman" w:hAnsi="Times New Roman"/>
          <w:sz w:val="24"/>
          <w:szCs w:val="24"/>
        </w:rPr>
        <w:t>учитывающий вес каждого вида работы</w:t>
      </w:r>
      <w:r>
        <w:rPr>
          <w:rFonts w:ascii="Times New Roman" w:hAnsi="Times New Roman"/>
          <w:sz w:val="24"/>
          <w:szCs w:val="24"/>
        </w:rPr>
        <w:t xml:space="preserve"> (устный ответ, письменная работа, зачет и т.п.)</w:t>
      </w:r>
      <w:r w:rsidRPr="00F27713">
        <w:rPr>
          <w:rFonts w:ascii="Times New Roman" w:hAnsi="Times New Roman"/>
          <w:sz w:val="24"/>
          <w:szCs w:val="24"/>
        </w:rPr>
        <w:t xml:space="preserve">, за которые выставлены </w:t>
      </w:r>
      <w:r>
        <w:rPr>
          <w:rFonts w:ascii="Times New Roman" w:hAnsi="Times New Roman"/>
          <w:sz w:val="24"/>
          <w:szCs w:val="24"/>
        </w:rPr>
        <w:t>отметки</w:t>
      </w:r>
      <w:r w:rsidRPr="00F27713">
        <w:rPr>
          <w:rFonts w:ascii="Times New Roman" w:hAnsi="Times New Roman"/>
          <w:sz w:val="24"/>
          <w:szCs w:val="24"/>
        </w:rPr>
        <w:t>, в общем их числе</w:t>
      </w:r>
      <w:r>
        <w:rPr>
          <w:rFonts w:ascii="Times New Roman" w:hAnsi="Times New Roman"/>
          <w:sz w:val="24"/>
          <w:szCs w:val="24"/>
        </w:rPr>
        <w:t>.</w:t>
      </w:r>
    </w:p>
    <w:p w:rsidR="00052B05" w:rsidRPr="00052B05" w:rsidRDefault="00052B05" w:rsidP="00D72E32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B0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Диагностическая комплексная работа – </w:t>
      </w:r>
      <w:r w:rsidRPr="00052B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это проверочная работа, включающая задания различного уровня сложности из разных предметных универсальных областей, учебных позволяет действий: оценить уровень сформированности отдельных познавательных, коммуникативных и регулятивных на </w:t>
      </w:r>
      <w:proofErr w:type="spellStart"/>
      <w:r w:rsidRPr="00052B05">
        <w:rPr>
          <w:rFonts w:ascii="Times New Roman" w:hAnsi="Times New Roman"/>
          <w:color w:val="000000"/>
          <w:sz w:val="24"/>
          <w:szCs w:val="24"/>
          <w:lang w:eastAsia="ru-RU"/>
        </w:rPr>
        <w:t>межпредметной</w:t>
      </w:r>
      <w:proofErr w:type="spellEnd"/>
      <w:r w:rsidRPr="00052B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основе в динамике.</w:t>
      </w:r>
    </w:p>
    <w:p w:rsidR="00B13217" w:rsidRPr="009659DF" w:rsidRDefault="00B13217" w:rsidP="00B13217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ind w:left="0" w:firstLine="7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217">
        <w:rPr>
          <w:rFonts w:ascii="Times New Roman" w:hAnsi="Times New Roman"/>
          <w:b/>
          <w:color w:val="000000"/>
          <w:sz w:val="24"/>
          <w:szCs w:val="24"/>
          <w:lang w:eastAsia="ru-RU"/>
        </w:rPr>
        <w:t>Академическая задолженность</w:t>
      </w:r>
      <w:r w:rsidRPr="001B75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 н</w:t>
      </w:r>
      <w:r w:rsidRPr="001B75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еудовлетворительные результаты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текущего контроля успеваемости </w:t>
      </w:r>
      <w:r w:rsidRPr="001B7535">
        <w:rPr>
          <w:rFonts w:ascii="Times New Roman" w:hAnsi="Times New Roman"/>
          <w:color w:val="000000"/>
          <w:sz w:val="24"/>
          <w:szCs w:val="24"/>
          <w:lang w:eastAsia="ru-RU"/>
        </w:rPr>
        <w:t>по одному или нескольким учебным предметам, курсам, дисциплинам (модулям) образовательной програ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ммы.</w:t>
      </w:r>
    </w:p>
    <w:p w:rsidR="008350DF" w:rsidRDefault="005B382A" w:rsidP="00052B0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Освоение образовательн</w:t>
      </w:r>
      <w:r w:rsidR="009720A7">
        <w:rPr>
          <w:rFonts w:ascii="Times New Roman" w:hAnsi="Times New Roman"/>
          <w:color w:val="000000"/>
          <w:sz w:val="24"/>
          <w:szCs w:val="24"/>
          <w:lang w:eastAsia="ru-RU"/>
        </w:rPr>
        <w:t>ых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</w:t>
      </w:r>
      <w:r w:rsidR="009720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720A7" w:rsidRPr="00BE0705">
        <w:rPr>
          <w:rFonts w:ascii="Times New Roman" w:hAnsi="Times New Roman"/>
          <w:color w:val="000000"/>
          <w:sz w:val="24"/>
          <w:szCs w:val="24"/>
          <w:lang w:eastAsia="ru-RU"/>
        </w:rPr>
        <w:t>начального общего, основного общего и среднего общего образования</w:t>
      </w:r>
      <w:r w:rsidR="009720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– ООП)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 том числе отдельной части или всего объема учебного предмета, курса, дисциплины (модуля) образовательной программы, сопровождается </w:t>
      </w:r>
      <w:r w:rsidR="007453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текущим контролем успеваемости и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промежуточной аттестацией </w:t>
      </w:r>
      <w:bookmarkStart w:id="1" w:name="st58_1"/>
      <w:bookmarkStart w:id="2" w:name="st58_2"/>
      <w:bookmarkStart w:id="3" w:name="st58_4"/>
      <w:bookmarkStart w:id="4" w:name="st58_5"/>
      <w:bookmarkStart w:id="5" w:name="st58_7"/>
      <w:bookmarkStart w:id="6" w:name="st58_8"/>
      <w:bookmarkStart w:id="7" w:name="st58_9"/>
      <w:bookmarkStart w:id="8" w:name="st58_10"/>
      <w:bookmarkStart w:id="9" w:name="st58_1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DC41F3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DC41F3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ихся. </w:t>
      </w:r>
    </w:p>
    <w:p w:rsidR="002A449E" w:rsidRPr="00FF6618" w:rsidRDefault="00DC41F3" w:rsidP="00052B0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40136E">
        <w:rPr>
          <w:rFonts w:ascii="Times New Roman" w:hAnsi="Times New Roman"/>
          <w:color w:val="000000"/>
          <w:sz w:val="24"/>
          <w:szCs w:val="24"/>
          <w:lang w:eastAsia="ru-RU"/>
        </w:rPr>
        <w:t>Проведение</w:t>
      </w:r>
      <w:r w:rsidR="004B45A2" w:rsidRPr="004013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136E">
        <w:rPr>
          <w:rFonts w:ascii="Times New Roman" w:hAnsi="Times New Roman"/>
          <w:color w:val="000000"/>
          <w:sz w:val="24"/>
          <w:szCs w:val="24"/>
          <w:lang w:eastAsia="ru-RU"/>
        </w:rPr>
        <w:t>текущего</w:t>
      </w:r>
      <w:r w:rsidR="004B45A2" w:rsidRPr="004013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контроля успеваемости </w:t>
      </w:r>
      <w:r w:rsidR="000F5126" w:rsidRPr="004013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направлено на обеспечение </w:t>
      </w:r>
      <w:r w:rsidR="004B45A2" w:rsidRPr="0040136E">
        <w:rPr>
          <w:rFonts w:ascii="Times New Roman" w:hAnsi="Times New Roman"/>
          <w:color w:val="000000"/>
          <w:sz w:val="24"/>
          <w:szCs w:val="24"/>
          <w:lang w:eastAsia="ru-RU"/>
        </w:rPr>
        <w:t>выстраивания образовательного процесса максимально эффективным образом</w:t>
      </w:r>
      <w:r w:rsidR="000F5126" w:rsidRPr="004013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достижения </w:t>
      </w:r>
      <w:r w:rsidR="009659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планируемых </w:t>
      </w:r>
      <w:r w:rsidR="000F5126" w:rsidRPr="0040136E">
        <w:rPr>
          <w:rFonts w:ascii="Times New Roman" w:hAnsi="Times New Roman"/>
          <w:sz w:val="24"/>
          <w:szCs w:val="24"/>
        </w:rPr>
        <w:t xml:space="preserve">результатов освоения </w:t>
      </w:r>
      <w:r w:rsidR="009720A7">
        <w:rPr>
          <w:rFonts w:ascii="Times New Roman" w:hAnsi="Times New Roman"/>
          <w:sz w:val="24"/>
          <w:szCs w:val="24"/>
        </w:rPr>
        <w:t>ООП</w:t>
      </w:r>
      <w:r w:rsidR="000F5126" w:rsidRPr="0040136E">
        <w:rPr>
          <w:rFonts w:ascii="Times New Roman" w:hAnsi="Times New Roman"/>
          <w:sz w:val="24"/>
          <w:szCs w:val="24"/>
        </w:rPr>
        <w:t>, предусмотренных</w:t>
      </w:r>
      <w:r w:rsidR="000F5126">
        <w:rPr>
          <w:rFonts w:ascii="Times New Roman" w:hAnsi="Times New Roman"/>
          <w:sz w:val="24"/>
          <w:szCs w:val="24"/>
        </w:rPr>
        <w:t xml:space="preserve"> федеральными государственными образовательными стандартами</w:t>
      </w:r>
      <w:r w:rsidR="008350DF">
        <w:rPr>
          <w:rFonts w:ascii="Times New Roman" w:hAnsi="Times New Roman"/>
          <w:sz w:val="24"/>
          <w:szCs w:val="24"/>
        </w:rPr>
        <w:t xml:space="preserve"> 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начального общего, основного общего </w:t>
      </w:r>
      <w:r w:rsidR="002A449E">
        <w:rPr>
          <w:rFonts w:ascii="Times New Roman" w:hAnsi="Times New Roman"/>
          <w:color w:val="000000"/>
          <w:sz w:val="24"/>
          <w:szCs w:val="24"/>
          <w:lang w:eastAsia="ru-RU"/>
        </w:rPr>
        <w:t>(далее – ФГОС)</w:t>
      </w:r>
      <w:r w:rsidR="002A449E">
        <w:rPr>
          <w:rFonts w:ascii="Times New Roman" w:hAnsi="Times New Roman"/>
          <w:sz w:val="24"/>
          <w:szCs w:val="24"/>
        </w:rPr>
        <w:t xml:space="preserve"> 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2A449E" w:rsidRPr="00FF66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сохраня</w:t>
      </w:r>
      <w:r w:rsidR="002A4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ющего</w:t>
      </w:r>
      <w:r w:rsidR="002A449E" w:rsidRPr="00FF66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правовую силу федеральн</w:t>
      </w:r>
      <w:r w:rsidR="002A4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ого </w:t>
      </w:r>
      <w:r w:rsidR="002A449E" w:rsidRPr="00FF66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компонент</w:t>
      </w:r>
      <w:r w:rsidR="002A4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2A449E" w:rsidRPr="00FF66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государственных образовательных стандартов основного общего и среднего общего</w:t>
      </w:r>
      <w:r w:rsidR="002A4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образования (далее – ФКГОС)</w:t>
      </w:r>
      <w:r w:rsidR="00052B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21A62" w:rsidRPr="00C21A62" w:rsidRDefault="00C21A62" w:rsidP="00052B0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1A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результатам индивидуальных достижений учащихся, не подлежащим итоговой оценке, относятся ценностные ориентации учащегося и индивидуальные личностные характеристики. Обобщенная оценка этих и других личностных результатов освоения учащимися </w:t>
      </w:r>
      <w:r w:rsidR="009720A7">
        <w:rPr>
          <w:rFonts w:ascii="Times New Roman" w:hAnsi="Times New Roman"/>
          <w:color w:val="000000"/>
          <w:sz w:val="24"/>
          <w:szCs w:val="24"/>
          <w:lang w:eastAsia="ru-RU"/>
        </w:rPr>
        <w:t>ООП</w:t>
      </w:r>
      <w:r w:rsidRPr="00C21A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осуществляется в ходе различных мониторинговых исследований.</w:t>
      </w:r>
    </w:p>
    <w:p w:rsidR="00153099" w:rsidRPr="00153099" w:rsidRDefault="00153099" w:rsidP="00052B0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30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Промежуточная аттестация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Лицее</w:t>
      </w:r>
      <w:r w:rsidRPr="001530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подразделяется на: </w:t>
      </w:r>
    </w:p>
    <w:p w:rsidR="00153099" w:rsidRPr="00153099" w:rsidRDefault="00153099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53099">
        <w:rPr>
          <w:rFonts w:ascii="Times New Roman" w:hAnsi="Times New Roman"/>
          <w:sz w:val="24"/>
          <w:szCs w:val="24"/>
        </w:rPr>
        <w:t>годовую аттестацию</w:t>
      </w:r>
      <w:r w:rsidR="00080200">
        <w:rPr>
          <w:rFonts w:ascii="Times New Roman" w:hAnsi="Times New Roman"/>
          <w:sz w:val="24"/>
          <w:szCs w:val="24"/>
        </w:rPr>
        <w:t xml:space="preserve"> – </w:t>
      </w:r>
      <w:r w:rsidRPr="00153099">
        <w:rPr>
          <w:rFonts w:ascii="Times New Roman" w:hAnsi="Times New Roman"/>
          <w:sz w:val="24"/>
          <w:szCs w:val="24"/>
        </w:rPr>
        <w:t>оценк</w:t>
      </w:r>
      <w:r w:rsidR="00080200">
        <w:rPr>
          <w:rFonts w:ascii="Times New Roman" w:hAnsi="Times New Roman"/>
          <w:sz w:val="24"/>
          <w:szCs w:val="24"/>
        </w:rPr>
        <w:t>а</w:t>
      </w:r>
      <w:r w:rsidRPr="00153099">
        <w:rPr>
          <w:rFonts w:ascii="Times New Roman" w:hAnsi="Times New Roman"/>
          <w:sz w:val="24"/>
          <w:szCs w:val="24"/>
        </w:rPr>
        <w:t xml:space="preserve"> качества </w:t>
      </w:r>
      <w:r>
        <w:rPr>
          <w:rFonts w:ascii="Times New Roman" w:hAnsi="Times New Roman"/>
          <w:sz w:val="24"/>
          <w:szCs w:val="24"/>
        </w:rPr>
        <w:t>о</w:t>
      </w:r>
      <w:r w:rsidRPr="00153099">
        <w:rPr>
          <w:rFonts w:ascii="Times New Roman" w:hAnsi="Times New Roman"/>
          <w:sz w:val="24"/>
          <w:szCs w:val="24"/>
        </w:rPr>
        <w:t xml:space="preserve">своения учащимися всего объема содержания учебного предмета за учебный год; </w:t>
      </w:r>
    </w:p>
    <w:p w:rsidR="00153099" w:rsidRDefault="00153099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53099">
        <w:rPr>
          <w:rFonts w:ascii="Times New Roman" w:hAnsi="Times New Roman"/>
          <w:sz w:val="24"/>
          <w:szCs w:val="24"/>
        </w:rPr>
        <w:t>четвертную и полугодовую аттестацию</w:t>
      </w:r>
      <w:r w:rsidR="00080200">
        <w:rPr>
          <w:rFonts w:ascii="Times New Roman" w:hAnsi="Times New Roman"/>
          <w:sz w:val="24"/>
          <w:szCs w:val="24"/>
        </w:rPr>
        <w:t xml:space="preserve"> – </w:t>
      </w:r>
      <w:r w:rsidRPr="00153099">
        <w:rPr>
          <w:rFonts w:ascii="Times New Roman" w:hAnsi="Times New Roman"/>
          <w:sz w:val="24"/>
          <w:szCs w:val="24"/>
        </w:rPr>
        <w:t>оценк</w:t>
      </w:r>
      <w:r w:rsidR="00080200">
        <w:rPr>
          <w:rFonts w:ascii="Times New Roman" w:hAnsi="Times New Roman"/>
          <w:sz w:val="24"/>
          <w:szCs w:val="24"/>
        </w:rPr>
        <w:t>а</w:t>
      </w:r>
      <w:r w:rsidRPr="00153099">
        <w:rPr>
          <w:rFonts w:ascii="Times New Roman" w:hAnsi="Times New Roman"/>
          <w:sz w:val="24"/>
          <w:szCs w:val="24"/>
        </w:rPr>
        <w:t xml:space="preserve"> качества </w:t>
      </w:r>
      <w:r>
        <w:rPr>
          <w:rFonts w:ascii="Times New Roman" w:hAnsi="Times New Roman"/>
          <w:sz w:val="24"/>
          <w:szCs w:val="24"/>
        </w:rPr>
        <w:t>о</w:t>
      </w:r>
      <w:r w:rsidRPr="00153099">
        <w:rPr>
          <w:rFonts w:ascii="Times New Roman" w:hAnsi="Times New Roman"/>
          <w:sz w:val="24"/>
          <w:szCs w:val="24"/>
        </w:rPr>
        <w:t>своения учащимися содержания какой-либо части (частей) темы (тем) конкретного учебного предмета по итогам учебного п</w:t>
      </w:r>
      <w:r w:rsidR="00C543F8">
        <w:rPr>
          <w:rFonts w:ascii="Times New Roman" w:hAnsi="Times New Roman"/>
          <w:sz w:val="24"/>
          <w:szCs w:val="24"/>
        </w:rPr>
        <w:t>ериода (четверти</w:t>
      </w:r>
      <w:r w:rsidRPr="00153099">
        <w:rPr>
          <w:rFonts w:ascii="Times New Roman" w:hAnsi="Times New Roman"/>
          <w:sz w:val="24"/>
          <w:szCs w:val="24"/>
        </w:rPr>
        <w:t xml:space="preserve">, полугодия) на основании </w:t>
      </w:r>
      <w:r w:rsidR="00080200">
        <w:rPr>
          <w:rFonts w:ascii="Times New Roman" w:hAnsi="Times New Roman"/>
          <w:sz w:val="24"/>
          <w:szCs w:val="24"/>
        </w:rPr>
        <w:t>текущего контроля успеваемости</w:t>
      </w:r>
      <w:r w:rsidRPr="00153099">
        <w:rPr>
          <w:rFonts w:ascii="Times New Roman" w:hAnsi="Times New Roman"/>
          <w:sz w:val="24"/>
          <w:szCs w:val="24"/>
        </w:rPr>
        <w:t xml:space="preserve">; </w:t>
      </w:r>
    </w:p>
    <w:p w:rsidR="00C20FE8" w:rsidRPr="00153099" w:rsidRDefault="00C20FE8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C20FE8">
        <w:rPr>
          <w:rFonts w:ascii="Times New Roman" w:hAnsi="Times New Roman"/>
          <w:sz w:val="24"/>
          <w:szCs w:val="24"/>
        </w:rPr>
        <w:lastRenderedPageBreak/>
        <w:t>промежуточная аттестация проводится в качестве отдельной процедуры, незав</w:t>
      </w:r>
      <w:r w:rsidR="00D235F2">
        <w:rPr>
          <w:rFonts w:ascii="Times New Roman" w:hAnsi="Times New Roman"/>
          <w:sz w:val="24"/>
          <w:szCs w:val="24"/>
        </w:rPr>
        <w:t>исимо от результатов четвертной</w:t>
      </w:r>
      <w:r w:rsidRPr="00C20FE8">
        <w:rPr>
          <w:rFonts w:ascii="Times New Roman" w:hAnsi="Times New Roman"/>
          <w:sz w:val="24"/>
          <w:szCs w:val="24"/>
        </w:rPr>
        <w:t xml:space="preserve"> аттестации</w:t>
      </w:r>
      <w:r>
        <w:rPr>
          <w:rFonts w:ascii="Times New Roman" w:hAnsi="Times New Roman"/>
          <w:sz w:val="24"/>
          <w:szCs w:val="24"/>
        </w:rPr>
        <w:t xml:space="preserve"> как итоговая (переводная) диагностика образовательных результатов.</w:t>
      </w:r>
    </w:p>
    <w:p w:rsidR="00C20FE8" w:rsidRDefault="00C20FE8" w:rsidP="009A7C6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080200">
        <w:rPr>
          <w:rFonts w:ascii="Times New Roman" w:hAnsi="Times New Roman"/>
          <w:sz w:val="24"/>
          <w:szCs w:val="24"/>
        </w:rPr>
        <w:t>екущий контроль успеваемости</w:t>
      </w:r>
      <w:r>
        <w:rPr>
          <w:rFonts w:ascii="Times New Roman" w:hAnsi="Times New Roman"/>
          <w:sz w:val="24"/>
          <w:szCs w:val="24"/>
        </w:rPr>
        <w:t>:</w:t>
      </w:r>
    </w:p>
    <w:p w:rsidR="00153099" w:rsidRPr="00153099" w:rsidRDefault="00153099" w:rsidP="00C20FE8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53099">
        <w:rPr>
          <w:rFonts w:ascii="Times New Roman" w:hAnsi="Times New Roman"/>
          <w:sz w:val="24"/>
          <w:szCs w:val="24"/>
        </w:rPr>
        <w:t>оценк</w:t>
      </w:r>
      <w:r w:rsidR="00080200">
        <w:rPr>
          <w:rFonts w:ascii="Times New Roman" w:hAnsi="Times New Roman"/>
          <w:sz w:val="24"/>
          <w:szCs w:val="24"/>
        </w:rPr>
        <w:t>а</w:t>
      </w:r>
      <w:r w:rsidRPr="00153099">
        <w:rPr>
          <w:rFonts w:ascii="Times New Roman" w:hAnsi="Times New Roman"/>
          <w:sz w:val="24"/>
          <w:szCs w:val="24"/>
        </w:rPr>
        <w:t xml:space="preserve"> </w:t>
      </w:r>
      <w:r w:rsidR="003A438B" w:rsidRPr="00C21A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индивидуальных образовательных достижений учащихся </w:t>
      </w:r>
      <w:r w:rsidR="003A438B" w:rsidRPr="00662E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проводимая </w:t>
      </w:r>
      <w:r w:rsidR="003A438B" w:rsidRPr="00C21A62">
        <w:rPr>
          <w:rFonts w:ascii="Times New Roman" w:hAnsi="Times New Roman"/>
          <w:color w:val="000000"/>
          <w:sz w:val="24"/>
          <w:szCs w:val="24"/>
          <w:lang w:eastAsia="ru-RU"/>
        </w:rPr>
        <w:t>в течение учебного года</w:t>
      </w:r>
      <w:r w:rsidR="003A43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каждому предмету</w:t>
      </w:r>
      <w:r w:rsidRPr="00153099">
        <w:rPr>
          <w:rFonts w:ascii="Times New Roman" w:hAnsi="Times New Roman"/>
          <w:sz w:val="24"/>
          <w:szCs w:val="24"/>
        </w:rPr>
        <w:t xml:space="preserve">; </w:t>
      </w:r>
    </w:p>
    <w:p w:rsidR="009209C7" w:rsidRPr="009209C7" w:rsidRDefault="009209C7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</w:t>
      </w:r>
      <w:r w:rsidR="00153099" w:rsidRPr="002B5F9A">
        <w:rPr>
          <w:rFonts w:ascii="Times New Roman" w:hAnsi="Times New Roman"/>
          <w:sz w:val="24"/>
          <w:szCs w:val="24"/>
        </w:rPr>
        <w:t>дминистративн</w:t>
      </w:r>
      <w:r>
        <w:rPr>
          <w:rFonts w:ascii="Times New Roman" w:hAnsi="Times New Roman"/>
          <w:sz w:val="24"/>
          <w:szCs w:val="24"/>
        </w:rPr>
        <w:t>ый</w:t>
      </w:r>
      <w:r w:rsidR="00153099" w:rsidRPr="002B5F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 (аттестация)</w:t>
      </w:r>
      <w:r w:rsidR="009720A7" w:rsidRPr="002B5F9A">
        <w:rPr>
          <w:rFonts w:ascii="Times New Roman" w:hAnsi="Times New Roman"/>
          <w:sz w:val="24"/>
          <w:szCs w:val="24"/>
        </w:rPr>
        <w:t xml:space="preserve"> –</w:t>
      </w:r>
      <w:r w:rsidR="00153099" w:rsidRPr="002B5F9A">
        <w:rPr>
          <w:rFonts w:ascii="Times New Roman" w:hAnsi="Times New Roman"/>
          <w:sz w:val="24"/>
          <w:szCs w:val="24"/>
        </w:rPr>
        <w:t xml:space="preserve"> административные контрольные письменные работы</w:t>
      </w:r>
      <w:r w:rsidR="002B5F9A">
        <w:rPr>
          <w:rFonts w:ascii="Times New Roman" w:hAnsi="Times New Roman"/>
          <w:sz w:val="24"/>
          <w:szCs w:val="24"/>
        </w:rPr>
        <w:t xml:space="preserve"> (</w:t>
      </w:r>
      <w:r w:rsidR="002B5F9A" w:rsidRPr="002B5F9A">
        <w:rPr>
          <w:rFonts w:ascii="Times New Roman" w:hAnsi="Times New Roman"/>
          <w:sz w:val="24"/>
          <w:szCs w:val="24"/>
        </w:rPr>
        <w:t xml:space="preserve">в том числе </w:t>
      </w:r>
      <w:r w:rsidR="002B5F9A" w:rsidRPr="002B5F9A">
        <w:rPr>
          <w:rFonts w:ascii="Times New Roman" w:hAnsi="Times New Roman"/>
          <w:color w:val="000000"/>
          <w:sz w:val="24"/>
          <w:szCs w:val="24"/>
          <w:lang w:eastAsia="ru-RU"/>
        </w:rPr>
        <w:t>стартовая, промежуточная и итоговая</w:t>
      </w:r>
      <w:r w:rsidR="002B5F9A" w:rsidRPr="002B5F9A">
        <w:rPr>
          <w:rFonts w:ascii="Times New Roman" w:hAnsi="Times New Roman"/>
          <w:sz w:val="24"/>
          <w:szCs w:val="24"/>
        </w:rPr>
        <w:t xml:space="preserve"> диагностики</w:t>
      </w:r>
      <w:r w:rsidR="00C20FE8">
        <w:rPr>
          <w:rFonts w:ascii="Times New Roman" w:hAnsi="Times New Roman"/>
          <w:sz w:val="24"/>
          <w:szCs w:val="24"/>
        </w:rPr>
        <w:t xml:space="preserve"> образовательных результатов</w:t>
      </w:r>
      <w:r w:rsidR="002B5F9A">
        <w:rPr>
          <w:rFonts w:ascii="Times New Roman" w:hAnsi="Times New Roman"/>
          <w:sz w:val="24"/>
          <w:szCs w:val="24"/>
        </w:rPr>
        <w:t>)</w:t>
      </w:r>
      <w:r w:rsidR="00153099" w:rsidRPr="002B5F9A">
        <w:rPr>
          <w:rFonts w:ascii="Times New Roman" w:hAnsi="Times New Roman"/>
          <w:sz w:val="24"/>
          <w:szCs w:val="24"/>
        </w:rPr>
        <w:t>, проводимые в учебное время с целью определени</w:t>
      </w:r>
      <w:r>
        <w:rPr>
          <w:rFonts w:ascii="Times New Roman" w:hAnsi="Times New Roman"/>
          <w:sz w:val="24"/>
          <w:szCs w:val="24"/>
        </w:rPr>
        <w:t>я</w:t>
      </w:r>
      <w:r w:rsidR="00153099" w:rsidRPr="002B5F9A">
        <w:rPr>
          <w:rFonts w:ascii="Times New Roman" w:hAnsi="Times New Roman"/>
          <w:sz w:val="24"/>
          <w:szCs w:val="24"/>
        </w:rPr>
        <w:t xml:space="preserve"> уровня </w:t>
      </w:r>
      <w:r w:rsidR="009720A7" w:rsidRPr="002B5F9A">
        <w:rPr>
          <w:rFonts w:ascii="Times New Roman" w:hAnsi="Times New Roman"/>
          <w:sz w:val="24"/>
          <w:szCs w:val="24"/>
        </w:rPr>
        <w:t>достижения планируемых результатов освоения ООП</w:t>
      </w:r>
      <w:r w:rsidR="00153099" w:rsidRPr="002B5F9A">
        <w:rPr>
          <w:rFonts w:ascii="Times New Roman" w:hAnsi="Times New Roman"/>
          <w:sz w:val="24"/>
          <w:szCs w:val="24"/>
        </w:rPr>
        <w:t xml:space="preserve"> и его соответствие требованиям ФГОС начального и основного общего образования, ФКГОС</w:t>
      </w:r>
      <w:r>
        <w:rPr>
          <w:rFonts w:ascii="Times New Roman" w:hAnsi="Times New Roman"/>
          <w:sz w:val="24"/>
          <w:szCs w:val="24"/>
        </w:rPr>
        <w:t>.</w:t>
      </w:r>
    </w:p>
    <w:p w:rsidR="00153099" w:rsidRDefault="00153099" w:rsidP="009A7C6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5F9A">
        <w:rPr>
          <w:rFonts w:ascii="Times New Roman" w:hAnsi="Times New Roman"/>
          <w:color w:val="000000"/>
          <w:sz w:val="24"/>
          <w:szCs w:val="24"/>
          <w:lang w:eastAsia="ru-RU"/>
        </w:rPr>
        <w:t>Успешное прохождение учащимися промежуточной аттестации является основанием для перевода в следующий класс и</w:t>
      </w:r>
      <w:r w:rsidR="009720A7" w:rsidRPr="002B5F9A">
        <w:rPr>
          <w:rFonts w:ascii="Times New Roman" w:hAnsi="Times New Roman"/>
          <w:color w:val="000000"/>
          <w:sz w:val="24"/>
          <w:szCs w:val="24"/>
          <w:lang w:eastAsia="ru-RU"/>
        </w:rPr>
        <w:t>ли</w:t>
      </w:r>
      <w:r w:rsidRPr="002B5F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A449E" w:rsidRPr="002B5F9A">
        <w:rPr>
          <w:rFonts w:ascii="Times New Roman" w:hAnsi="Times New Roman"/>
          <w:color w:val="000000"/>
          <w:sz w:val="24"/>
          <w:szCs w:val="24"/>
          <w:lang w:eastAsia="ru-RU"/>
        </w:rPr>
        <w:t>для допуска,</w:t>
      </w:r>
      <w:r w:rsidRPr="002B5F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64418" w:rsidRPr="002B5F9A">
        <w:rPr>
          <w:rFonts w:ascii="Times New Roman" w:hAnsi="Times New Roman"/>
          <w:color w:val="000000"/>
          <w:sz w:val="24"/>
          <w:szCs w:val="24"/>
          <w:lang w:eastAsia="ru-RU"/>
        </w:rPr>
        <w:t>учащегося</w:t>
      </w:r>
      <w:r w:rsidRPr="002B5F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государственной итоговой аттестации. Решения по данным вопросам принимаются педагогическим советом. </w:t>
      </w:r>
    </w:p>
    <w:p w:rsidR="00C20FE8" w:rsidRPr="002B5F9A" w:rsidRDefault="00C20FE8" w:rsidP="00C20FE8">
      <w:pPr>
        <w:pStyle w:val="a5"/>
        <w:shd w:val="clear" w:color="auto" w:fill="FFFFFF"/>
        <w:spacing w:after="0" w:line="240" w:lineRule="auto"/>
        <w:ind w:left="7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B382A" w:rsidRPr="008350DF" w:rsidRDefault="005B382A" w:rsidP="00DF0F4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35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350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="009720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9720A7" w:rsidRPr="009720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формы</w:t>
      </w:r>
      <w:r w:rsidRPr="008350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и порядок проведения текущего контроля успеваемости </w:t>
      </w:r>
      <w:r w:rsidR="00BA117F" w:rsidRPr="008350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учащ</w:t>
      </w:r>
      <w:r w:rsidRPr="008350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ихся</w:t>
      </w:r>
    </w:p>
    <w:p w:rsidR="00BB4052" w:rsidRPr="009720A7" w:rsidRDefault="005B382A" w:rsidP="007C6D15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7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20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r w:rsidR="00BA117F" w:rsidRPr="009720A7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9720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ихся проводится в течение учебного периода </w:t>
      </w:r>
      <w:r w:rsidR="00BB4052" w:rsidRPr="009720A7">
        <w:rPr>
          <w:rFonts w:ascii="Times New Roman" w:hAnsi="Times New Roman"/>
          <w:color w:val="000000"/>
          <w:sz w:val="24"/>
          <w:szCs w:val="24"/>
          <w:lang w:eastAsia="ru-RU"/>
        </w:rPr>
        <w:t>в целях:</w:t>
      </w:r>
    </w:p>
    <w:p w:rsidR="00BB4052" w:rsidRPr="009720A7" w:rsidRDefault="005B382A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9720A7">
        <w:rPr>
          <w:rFonts w:ascii="Times New Roman" w:hAnsi="Times New Roman"/>
          <w:sz w:val="24"/>
          <w:szCs w:val="24"/>
        </w:rPr>
        <w:t xml:space="preserve">контроля уровня </w:t>
      </w:r>
      <w:r w:rsidR="004C446A" w:rsidRPr="009720A7">
        <w:rPr>
          <w:rFonts w:ascii="Times New Roman" w:hAnsi="Times New Roman"/>
          <w:sz w:val="24"/>
          <w:szCs w:val="24"/>
        </w:rPr>
        <w:t xml:space="preserve">достижения </w:t>
      </w:r>
      <w:r w:rsidR="00BA117F" w:rsidRPr="009720A7">
        <w:rPr>
          <w:rFonts w:ascii="Times New Roman" w:hAnsi="Times New Roman"/>
          <w:sz w:val="24"/>
          <w:szCs w:val="24"/>
        </w:rPr>
        <w:t>учащ</w:t>
      </w:r>
      <w:r w:rsidRPr="009720A7">
        <w:rPr>
          <w:rFonts w:ascii="Times New Roman" w:hAnsi="Times New Roman"/>
          <w:sz w:val="24"/>
          <w:szCs w:val="24"/>
        </w:rPr>
        <w:t xml:space="preserve">имися </w:t>
      </w:r>
      <w:r w:rsidR="004C446A" w:rsidRPr="009720A7">
        <w:rPr>
          <w:rFonts w:ascii="Times New Roman" w:hAnsi="Times New Roman"/>
          <w:sz w:val="24"/>
          <w:szCs w:val="24"/>
        </w:rPr>
        <w:t xml:space="preserve">результатов, предусмотренных </w:t>
      </w:r>
      <w:r w:rsidR="009720A7">
        <w:rPr>
          <w:rFonts w:ascii="Times New Roman" w:hAnsi="Times New Roman"/>
          <w:sz w:val="24"/>
          <w:szCs w:val="24"/>
        </w:rPr>
        <w:t>ООП</w:t>
      </w:r>
      <w:r w:rsidR="00BB4052" w:rsidRPr="009720A7">
        <w:rPr>
          <w:rFonts w:ascii="Times New Roman" w:hAnsi="Times New Roman"/>
          <w:sz w:val="24"/>
          <w:szCs w:val="24"/>
        </w:rPr>
        <w:t>;</w:t>
      </w:r>
    </w:p>
    <w:p w:rsidR="00D235F2" w:rsidRDefault="004C446A" w:rsidP="00D72E32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5F2">
        <w:rPr>
          <w:rFonts w:ascii="Times New Roman" w:hAnsi="Times New Roman"/>
          <w:sz w:val="24"/>
          <w:szCs w:val="24"/>
        </w:rPr>
        <w:t xml:space="preserve">оценки соответствия </w:t>
      </w:r>
      <w:r w:rsidR="00B23B6A" w:rsidRPr="00D235F2">
        <w:rPr>
          <w:rFonts w:ascii="Times New Roman" w:hAnsi="Times New Roman"/>
          <w:sz w:val="24"/>
          <w:szCs w:val="24"/>
        </w:rPr>
        <w:t xml:space="preserve">результатов освоения </w:t>
      </w:r>
      <w:r w:rsidR="001B7535" w:rsidRPr="00D235F2">
        <w:rPr>
          <w:rFonts w:ascii="Times New Roman" w:hAnsi="Times New Roman"/>
          <w:sz w:val="24"/>
          <w:szCs w:val="24"/>
        </w:rPr>
        <w:t>ООП</w:t>
      </w:r>
      <w:r w:rsidR="00B23B6A" w:rsidRPr="00D235F2">
        <w:rPr>
          <w:rFonts w:ascii="Times New Roman" w:hAnsi="Times New Roman"/>
          <w:sz w:val="24"/>
          <w:szCs w:val="24"/>
        </w:rPr>
        <w:t xml:space="preserve"> требовани</w:t>
      </w:r>
      <w:r w:rsidR="00AD44DA" w:rsidRPr="00D235F2">
        <w:rPr>
          <w:rFonts w:ascii="Times New Roman" w:hAnsi="Times New Roman"/>
          <w:sz w:val="24"/>
          <w:szCs w:val="24"/>
        </w:rPr>
        <w:t>ям</w:t>
      </w:r>
      <w:r w:rsidR="00B23B6A" w:rsidRPr="00D235F2">
        <w:rPr>
          <w:rFonts w:ascii="Times New Roman" w:hAnsi="Times New Roman"/>
          <w:sz w:val="24"/>
          <w:szCs w:val="24"/>
        </w:rPr>
        <w:t xml:space="preserve"> ФГОС</w:t>
      </w:r>
      <w:r w:rsidR="00BB4052" w:rsidRPr="00D235F2">
        <w:rPr>
          <w:rFonts w:ascii="Times New Roman" w:hAnsi="Times New Roman"/>
          <w:sz w:val="24"/>
          <w:szCs w:val="24"/>
        </w:rPr>
        <w:t>;</w:t>
      </w:r>
      <w:r w:rsidR="00D235F2" w:rsidRPr="00D235F2">
        <w:rPr>
          <w:rFonts w:ascii="Times New Roman" w:hAnsi="Times New Roman"/>
          <w:sz w:val="24"/>
          <w:szCs w:val="24"/>
        </w:rPr>
        <w:t xml:space="preserve"> </w:t>
      </w:r>
    </w:p>
    <w:p w:rsidR="00D235F2" w:rsidRPr="00D235F2" w:rsidRDefault="00D235F2" w:rsidP="00D72E32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5F2">
        <w:rPr>
          <w:rFonts w:ascii="Times New Roman" w:hAnsi="Times New Roman"/>
          <w:color w:val="000000"/>
          <w:lang w:eastAsia="ru-RU"/>
        </w:rPr>
        <w:t>предупреждении неуспеваемости</w:t>
      </w:r>
      <w:r>
        <w:rPr>
          <w:rFonts w:ascii="Times New Roman" w:hAnsi="Times New Roman"/>
          <w:color w:val="000000"/>
          <w:lang w:eastAsia="ru-RU"/>
        </w:rPr>
        <w:t>;</w:t>
      </w:r>
    </w:p>
    <w:p w:rsidR="00BB4052" w:rsidRPr="009720A7" w:rsidRDefault="00FB3478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9720A7">
        <w:rPr>
          <w:rFonts w:ascii="Times New Roman" w:hAnsi="Times New Roman"/>
          <w:sz w:val="24"/>
          <w:szCs w:val="24"/>
        </w:rPr>
        <w:t>проведения учащимся самооценки, оценк</w:t>
      </w:r>
      <w:r w:rsidR="002F4A90" w:rsidRPr="009720A7">
        <w:rPr>
          <w:rFonts w:ascii="Times New Roman" w:hAnsi="Times New Roman"/>
          <w:sz w:val="24"/>
          <w:szCs w:val="24"/>
        </w:rPr>
        <w:t>и</w:t>
      </w:r>
      <w:r w:rsidRPr="009720A7">
        <w:rPr>
          <w:rFonts w:ascii="Times New Roman" w:hAnsi="Times New Roman"/>
          <w:sz w:val="24"/>
          <w:szCs w:val="24"/>
        </w:rPr>
        <w:t xml:space="preserve"> </w:t>
      </w:r>
      <w:r w:rsidR="00B643A7" w:rsidRPr="009720A7">
        <w:rPr>
          <w:rFonts w:ascii="Times New Roman" w:hAnsi="Times New Roman"/>
          <w:sz w:val="24"/>
          <w:szCs w:val="24"/>
        </w:rPr>
        <w:t xml:space="preserve">его </w:t>
      </w:r>
      <w:r w:rsidRPr="009720A7">
        <w:rPr>
          <w:rFonts w:ascii="Times New Roman" w:hAnsi="Times New Roman"/>
          <w:sz w:val="24"/>
          <w:szCs w:val="24"/>
        </w:rPr>
        <w:t xml:space="preserve">работы </w:t>
      </w:r>
      <w:r w:rsidR="00AD44DA" w:rsidRPr="009720A7">
        <w:rPr>
          <w:rFonts w:ascii="Times New Roman" w:hAnsi="Times New Roman"/>
          <w:sz w:val="24"/>
          <w:szCs w:val="24"/>
        </w:rPr>
        <w:t xml:space="preserve">педагогическим работником с целью </w:t>
      </w:r>
      <w:r w:rsidR="00B643A7" w:rsidRPr="009720A7">
        <w:rPr>
          <w:rFonts w:ascii="Times New Roman" w:hAnsi="Times New Roman"/>
          <w:sz w:val="24"/>
          <w:szCs w:val="24"/>
        </w:rPr>
        <w:t>возможно</w:t>
      </w:r>
      <w:r w:rsidR="00AD44DA" w:rsidRPr="009720A7">
        <w:rPr>
          <w:rFonts w:ascii="Times New Roman" w:hAnsi="Times New Roman"/>
          <w:sz w:val="24"/>
          <w:szCs w:val="24"/>
        </w:rPr>
        <w:t>го совершенствования</w:t>
      </w:r>
      <w:r w:rsidRPr="009720A7">
        <w:rPr>
          <w:rFonts w:ascii="Times New Roman" w:hAnsi="Times New Roman"/>
          <w:sz w:val="24"/>
          <w:szCs w:val="24"/>
        </w:rPr>
        <w:t xml:space="preserve"> образовательного процесса</w:t>
      </w:r>
      <w:r w:rsidR="00CC1B81" w:rsidRPr="009720A7">
        <w:rPr>
          <w:rFonts w:ascii="Times New Roman" w:hAnsi="Times New Roman"/>
          <w:sz w:val="24"/>
          <w:szCs w:val="24"/>
        </w:rPr>
        <w:t>;</w:t>
      </w:r>
    </w:p>
    <w:p w:rsidR="006E3EDF" w:rsidRPr="00827B16" w:rsidRDefault="006E3EDF" w:rsidP="007C6D15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7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Текущий контроль </w:t>
      </w:r>
      <w:r w:rsidR="003A43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успеваемости 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осуществляется </w:t>
      </w:r>
      <w:r w:rsidR="00AD44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педагогическим работником, реализующим </w:t>
      </w:r>
      <w:r w:rsidR="00F12F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рабочую программу как </w:t>
      </w:r>
      <w:r w:rsidR="00AD44DA">
        <w:rPr>
          <w:rFonts w:ascii="Times New Roman" w:hAnsi="Times New Roman"/>
          <w:color w:val="000000"/>
          <w:sz w:val="24"/>
          <w:szCs w:val="24"/>
          <w:lang w:eastAsia="ru-RU"/>
        </w:rPr>
        <w:t>соответствующую часть образовательной программы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73C4F" w:rsidRPr="005B382A" w:rsidRDefault="00173C4F" w:rsidP="00DA73E8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794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F12FEE">
        <w:rPr>
          <w:rFonts w:ascii="Times New Roman" w:hAnsi="Times New Roman"/>
          <w:b/>
          <w:sz w:val="24"/>
          <w:szCs w:val="24"/>
        </w:rPr>
        <w:t>Формами</w:t>
      </w:r>
      <w:r w:rsidRPr="007C6D15">
        <w:rPr>
          <w:rFonts w:ascii="Times New Roman" w:hAnsi="Times New Roman"/>
          <w:sz w:val="24"/>
          <w:szCs w:val="24"/>
        </w:rPr>
        <w:t xml:space="preserve"> </w:t>
      </w:r>
      <w:r w:rsidR="005B1105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текущего контроля успеваемости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являются:</w:t>
      </w:r>
    </w:p>
    <w:p w:rsidR="00173C4F" w:rsidRPr="00F12FEE" w:rsidRDefault="00173C4F" w:rsidP="00F12FEE">
      <w:pPr>
        <w:pStyle w:val="a5"/>
        <w:numPr>
          <w:ilvl w:val="0"/>
          <w:numId w:val="33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F12FEE">
        <w:rPr>
          <w:rFonts w:ascii="Times New Roman" w:hAnsi="Times New Roman"/>
          <w:sz w:val="24"/>
          <w:szCs w:val="24"/>
        </w:rPr>
        <w:t xml:space="preserve">письменная проверка – письменный ответ учащегося на один или систему вопросов (заданий). </w:t>
      </w:r>
      <w:r w:rsidR="00F12FEE">
        <w:rPr>
          <w:rFonts w:ascii="Times New Roman" w:hAnsi="Times New Roman"/>
          <w:sz w:val="24"/>
          <w:szCs w:val="24"/>
        </w:rPr>
        <w:t>Виды</w:t>
      </w:r>
      <w:r w:rsidRPr="00F12FEE">
        <w:rPr>
          <w:rFonts w:ascii="Times New Roman" w:hAnsi="Times New Roman"/>
          <w:sz w:val="24"/>
          <w:szCs w:val="24"/>
        </w:rPr>
        <w:t xml:space="preserve"> письменны</w:t>
      </w:r>
      <w:r w:rsidR="00F12FEE">
        <w:rPr>
          <w:rFonts w:ascii="Times New Roman" w:hAnsi="Times New Roman"/>
          <w:sz w:val="24"/>
          <w:szCs w:val="24"/>
        </w:rPr>
        <w:t>х</w:t>
      </w:r>
      <w:r w:rsidRPr="00F12FEE">
        <w:rPr>
          <w:rFonts w:ascii="Times New Roman" w:hAnsi="Times New Roman"/>
          <w:sz w:val="24"/>
          <w:szCs w:val="24"/>
        </w:rPr>
        <w:t xml:space="preserve"> ответ</w:t>
      </w:r>
      <w:r w:rsidR="00F12FEE">
        <w:rPr>
          <w:rFonts w:ascii="Times New Roman" w:hAnsi="Times New Roman"/>
          <w:sz w:val="24"/>
          <w:szCs w:val="24"/>
        </w:rPr>
        <w:t>ов</w:t>
      </w:r>
      <w:r w:rsidRPr="00F12FEE">
        <w:rPr>
          <w:rFonts w:ascii="Times New Roman" w:hAnsi="Times New Roman"/>
          <w:sz w:val="24"/>
          <w:szCs w:val="24"/>
        </w:rPr>
        <w:t xml:space="preserve">: домашние, проверочные, </w:t>
      </w:r>
      <w:r w:rsidR="00C20FE8" w:rsidRPr="00F12FEE">
        <w:rPr>
          <w:rFonts w:ascii="Times New Roman" w:hAnsi="Times New Roman"/>
          <w:sz w:val="24"/>
          <w:szCs w:val="24"/>
        </w:rPr>
        <w:t xml:space="preserve">самостоятельные, </w:t>
      </w:r>
      <w:r w:rsidRPr="00F12FEE">
        <w:rPr>
          <w:rFonts w:ascii="Times New Roman" w:hAnsi="Times New Roman"/>
          <w:sz w:val="24"/>
          <w:szCs w:val="24"/>
        </w:rPr>
        <w:t xml:space="preserve">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</w:t>
      </w:r>
      <w:r w:rsidR="00196A5D" w:rsidRPr="00F12FEE">
        <w:rPr>
          <w:rFonts w:ascii="Times New Roman" w:hAnsi="Times New Roman"/>
          <w:sz w:val="24"/>
          <w:szCs w:val="24"/>
        </w:rPr>
        <w:t xml:space="preserve">тесты, </w:t>
      </w:r>
      <w:r w:rsidRPr="00F12FEE">
        <w:rPr>
          <w:rFonts w:ascii="Times New Roman" w:hAnsi="Times New Roman"/>
          <w:sz w:val="24"/>
          <w:szCs w:val="24"/>
        </w:rPr>
        <w:t>рефераты и другое;</w:t>
      </w:r>
    </w:p>
    <w:p w:rsidR="00173C4F" w:rsidRPr="00C44F38" w:rsidRDefault="00173C4F" w:rsidP="00F12FEE">
      <w:pPr>
        <w:pStyle w:val="a5"/>
        <w:numPr>
          <w:ilvl w:val="0"/>
          <w:numId w:val="33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C44F38">
        <w:rPr>
          <w:rFonts w:ascii="Times New Roman" w:hAnsi="Times New Roman"/>
          <w:sz w:val="24"/>
          <w:szCs w:val="24"/>
        </w:rPr>
        <w:t>устная проверка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4F38">
        <w:rPr>
          <w:rFonts w:ascii="Times New Roman" w:hAnsi="Times New Roman"/>
          <w:sz w:val="24"/>
          <w:szCs w:val="24"/>
        </w:rPr>
        <w:t xml:space="preserve">– устный ответ учащегося на один или систему вопросов в форме ответа на билеты, беседы, собеседования и </w:t>
      </w:r>
      <w:r>
        <w:rPr>
          <w:rFonts w:ascii="Times New Roman" w:hAnsi="Times New Roman"/>
          <w:sz w:val="24"/>
          <w:szCs w:val="24"/>
        </w:rPr>
        <w:t>т.п.</w:t>
      </w:r>
      <w:r w:rsidRPr="00C44F38">
        <w:rPr>
          <w:rFonts w:ascii="Times New Roman" w:hAnsi="Times New Roman"/>
          <w:sz w:val="24"/>
          <w:szCs w:val="24"/>
        </w:rPr>
        <w:t>;</w:t>
      </w:r>
    </w:p>
    <w:p w:rsidR="00173C4F" w:rsidRDefault="00173C4F" w:rsidP="00F12FEE">
      <w:pPr>
        <w:pStyle w:val="a5"/>
        <w:numPr>
          <w:ilvl w:val="0"/>
          <w:numId w:val="33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C44F38">
        <w:rPr>
          <w:rFonts w:ascii="Times New Roman" w:hAnsi="Times New Roman"/>
          <w:sz w:val="24"/>
          <w:szCs w:val="24"/>
        </w:rPr>
        <w:t>комбинированная проверка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44F38">
        <w:rPr>
          <w:rFonts w:ascii="Times New Roman" w:hAnsi="Times New Roman"/>
          <w:sz w:val="24"/>
          <w:szCs w:val="24"/>
        </w:rPr>
        <w:t>сочетание письменных и устных форм проверок</w:t>
      </w:r>
      <w:r>
        <w:rPr>
          <w:rFonts w:ascii="Times New Roman" w:hAnsi="Times New Roman"/>
          <w:sz w:val="24"/>
          <w:szCs w:val="24"/>
        </w:rPr>
        <w:t>;</w:t>
      </w:r>
    </w:p>
    <w:p w:rsidR="00173C4F" w:rsidRDefault="00173C4F" w:rsidP="00F12FEE">
      <w:pPr>
        <w:pStyle w:val="a5"/>
        <w:numPr>
          <w:ilvl w:val="0"/>
          <w:numId w:val="33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стартовая диагностика уровня освоения ООП учащимися 1 – 11-х классов;</w:t>
      </w:r>
    </w:p>
    <w:p w:rsidR="00173C4F" w:rsidRPr="003C5D64" w:rsidRDefault="00C51BF1" w:rsidP="00F12FEE">
      <w:pPr>
        <w:pStyle w:val="a5"/>
        <w:numPr>
          <w:ilvl w:val="0"/>
          <w:numId w:val="33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диагностика</w:t>
      </w:r>
      <w:r w:rsidR="00173C4F" w:rsidRPr="003C5D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уровня освоения ООП учащимися 1 – 11-х классов</w:t>
      </w:r>
      <w:r w:rsidR="00173C4F">
        <w:rPr>
          <w:rFonts w:ascii="Times New Roman" w:hAnsi="Times New Roman"/>
          <w:sz w:val="24"/>
          <w:szCs w:val="24"/>
        </w:rPr>
        <w:t>;</w:t>
      </w:r>
    </w:p>
    <w:p w:rsidR="00173C4F" w:rsidRDefault="00173C4F" w:rsidP="00F12FEE">
      <w:pPr>
        <w:pStyle w:val="a5"/>
        <w:numPr>
          <w:ilvl w:val="0"/>
          <w:numId w:val="33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E61AAE">
        <w:rPr>
          <w:rFonts w:ascii="Times New Roman" w:hAnsi="Times New Roman"/>
          <w:sz w:val="24"/>
          <w:szCs w:val="24"/>
        </w:rPr>
        <w:t xml:space="preserve">проверки </w:t>
      </w:r>
      <w:r>
        <w:rPr>
          <w:rFonts w:ascii="Times New Roman" w:hAnsi="Times New Roman"/>
          <w:sz w:val="24"/>
          <w:szCs w:val="24"/>
        </w:rPr>
        <w:t xml:space="preserve">навыков </w:t>
      </w:r>
      <w:r w:rsidRPr="00E61AAE">
        <w:rPr>
          <w:rFonts w:ascii="Times New Roman" w:hAnsi="Times New Roman"/>
          <w:sz w:val="24"/>
          <w:szCs w:val="24"/>
        </w:rPr>
        <w:t>чтения</w:t>
      </w:r>
      <w:r>
        <w:rPr>
          <w:rFonts w:ascii="Times New Roman" w:hAnsi="Times New Roman"/>
          <w:sz w:val="24"/>
          <w:szCs w:val="24"/>
        </w:rPr>
        <w:t xml:space="preserve"> и работы с информацией</w:t>
      </w:r>
      <w:r w:rsidRPr="00E61AAE">
        <w:rPr>
          <w:rFonts w:ascii="Times New Roman" w:hAnsi="Times New Roman"/>
          <w:sz w:val="24"/>
          <w:szCs w:val="24"/>
        </w:rPr>
        <w:t>, защиты реферата (исследовательской работы), проекта, зачета, собеседования</w:t>
      </w:r>
      <w:r>
        <w:rPr>
          <w:rFonts w:ascii="Times New Roman" w:hAnsi="Times New Roman"/>
          <w:sz w:val="24"/>
          <w:szCs w:val="24"/>
        </w:rPr>
        <w:t>;</w:t>
      </w:r>
    </w:p>
    <w:p w:rsidR="00173C4F" w:rsidRPr="00E61AAE" w:rsidRDefault="00173C4F" w:rsidP="00F12FEE">
      <w:pPr>
        <w:pStyle w:val="a5"/>
        <w:numPr>
          <w:ilvl w:val="0"/>
          <w:numId w:val="33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E61AAE">
        <w:rPr>
          <w:rFonts w:ascii="Times New Roman" w:hAnsi="Times New Roman"/>
          <w:sz w:val="24"/>
          <w:szCs w:val="24"/>
        </w:rPr>
        <w:t>прохождени</w:t>
      </w:r>
      <w:r>
        <w:rPr>
          <w:rFonts w:ascii="Times New Roman" w:hAnsi="Times New Roman"/>
          <w:sz w:val="24"/>
          <w:szCs w:val="24"/>
        </w:rPr>
        <w:t>е</w:t>
      </w:r>
      <w:r w:rsidRPr="00E61AAE">
        <w:rPr>
          <w:rFonts w:ascii="Times New Roman" w:hAnsi="Times New Roman"/>
          <w:sz w:val="24"/>
          <w:szCs w:val="24"/>
        </w:rPr>
        <w:t xml:space="preserve"> испытаний (тестов) </w:t>
      </w:r>
      <w:r w:rsidR="00C51BF1">
        <w:rPr>
          <w:rFonts w:ascii="Times New Roman" w:hAnsi="Times New Roman"/>
          <w:sz w:val="24"/>
          <w:szCs w:val="24"/>
        </w:rPr>
        <w:t>к</w:t>
      </w:r>
      <w:r w:rsidRPr="00E61AAE">
        <w:rPr>
          <w:rFonts w:ascii="Times New Roman" w:hAnsi="Times New Roman"/>
          <w:sz w:val="24"/>
          <w:szCs w:val="24"/>
        </w:rPr>
        <w:t>омплекса «Готов к труду и обороне» (ГТО) с учётом групп здоровья</w:t>
      </w:r>
      <w:r w:rsidR="00C51BF1">
        <w:rPr>
          <w:rFonts w:ascii="Times New Roman" w:hAnsi="Times New Roman"/>
          <w:sz w:val="24"/>
          <w:szCs w:val="24"/>
        </w:rPr>
        <w:t>;</w:t>
      </w:r>
      <w:r w:rsidRPr="00E61AAE">
        <w:rPr>
          <w:rFonts w:ascii="Times New Roman" w:hAnsi="Times New Roman"/>
          <w:sz w:val="24"/>
          <w:szCs w:val="24"/>
        </w:rPr>
        <w:t xml:space="preserve"> </w:t>
      </w:r>
    </w:p>
    <w:p w:rsidR="00173C4F" w:rsidRPr="00C44F38" w:rsidRDefault="00173C4F" w:rsidP="00F12FEE">
      <w:pPr>
        <w:pStyle w:val="a5"/>
        <w:numPr>
          <w:ilvl w:val="0"/>
          <w:numId w:val="33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E61AAE">
        <w:rPr>
          <w:rFonts w:ascii="Times New Roman" w:hAnsi="Times New Roman"/>
          <w:sz w:val="24"/>
          <w:szCs w:val="24"/>
        </w:rPr>
        <w:t>иных формах по решению педагогического совета.</w:t>
      </w:r>
    </w:p>
    <w:p w:rsidR="005B382A" w:rsidRDefault="00E259B6" w:rsidP="007C6D15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7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Содержание</w:t>
      </w:r>
      <w:r w:rsidRPr="00E259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формы текущего контроля успеваемости обучающихся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</w:t>
      </w:r>
      <w:r w:rsidRPr="00E259B6">
        <w:rPr>
          <w:rFonts w:ascii="Times New Roman" w:hAnsi="Times New Roman"/>
          <w:color w:val="000000"/>
          <w:sz w:val="24"/>
          <w:szCs w:val="24"/>
          <w:lang w:eastAsia="ru-RU"/>
        </w:rPr>
        <w:t>оурочный и тематический контроль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E259B6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E259B6" w:rsidRPr="00E259B6" w:rsidRDefault="00E259B6" w:rsidP="00D72E32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9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определяется педагогами Лицея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соответствующего класса, содержанием образовательной программы, используемых образовательных технологий; </w:t>
      </w:r>
    </w:p>
    <w:p w:rsidR="00E259B6" w:rsidRPr="00E259B6" w:rsidRDefault="00E259B6" w:rsidP="00D72E32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9B6">
        <w:rPr>
          <w:rFonts w:ascii="Times New Roman" w:hAnsi="Times New Roman"/>
          <w:color w:val="000000"/>
          <w:sz w:val="24"/>
          <w:szCs w:val="24"/>
          <w:lang w:eastAsia="ru-RU"/>
        </w:rPr>
        <w:t>указывается в рабочей программе учебных предметов, курсов, дисциплин (модулей)</w:t>
      </w:r>
      <w:r w:rsidRPr="00E259B6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E259B6" w:rsidRPr="00E259B6" w:rsidRDefault="00E259B6" w:rsidP="00D72E32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9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дополнительный диагностический контроль определяется планами системы </w:t>
      </w:r>
      <w:proofErr w:type="spellStart"/>
      <w:r w:rsidRPr="00E259B6">
        <w:rPr>
          <w:rFonts w:ascii="Times New Roman" w:hAnsi="Times New Roman"/>
          <w:color w:val="000000"/>
          <w:sz w:val="24"/>
          <w:szCs w:val="24"/>
          <w:lang w:eastAsia="ru-RU"/>
        </w:rPr>
        <w:t>СтатГрад</w:t>
      </w:r>
      <w:proofErr w:type="spellEnd"/>
      <w:r w:rsidRPr="00E259B6">
        <w:rPr>
          <w:rFonts w:ascii="Times New Roman" w:hAnsi="Times New Roman"/>
          <w:color w:val="000000"/>
          <w:sz w:val="24"/>
          <w:szCs w:val="24"/>
          <w:lang w:eastAsia="ru-RU"/>
        </w:rPr>
        <w:t>, РСОКО, МСОКО, внутренней систем оценки качества образования Лице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E259B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51BF1" w:rsidRPr="005B382A" w:rsidRDefault="00D12ED0" w:rsidP="00D12ED0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7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</w:t>
      </w:r>
      <w:r w:rsidRPr="00F470E3">
        <w:rPr>
          <w:rFonts w:ascii="Times New Roman" w:hAnsi="Times New Roman"/>
          <w:sz w:val="24"/>
          <w:szCs w:val="24"/>
        </w:rPr>
        <w:t xml:space="preserve">роки и перечень предметов, по которым проводятся административные письменные работы согласно плану внутришкольного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определяются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методическим советом </w:t>
      </w:r>
      <w:r w:rsidR="00F12FEE">
        <w:rPr>
          <w:rFonts w:ascii="Times New Roman" w:hAnsi="Times New Roman"/>
          <w:color w:val="000000"/>
          <w:sz w:val="24"/>
          <w:szCs w:val="24"/>
          <w:lang w:eastAsia="ru-RU"/>
        </w:rPr>
        <w:t>Лицея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55FB9" w:rsidRDefault="00D12ED0" w:rsidP="007C6D15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7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1B50FA" w:rsidRPr="001B50FA">
        <w:rPr>
          <w:rFonts w:ascii="Times New Roman" w:hAnsi="Times New Roman"/>
          <w:color w:val="000000"/>
          <w:sz w:val="24"/>
          <w:szCs w:val="24"/>
          <w:lang w:eastAsia="ru-RU"/>
        </w:rPr>
        <w:t>В первом классе обучение безотметочное</w:t>
      </w:r>
      <w:r w:rsidR="00ED12EA" w:rsidRPr="00ED12EA">
        <w:rPr>
          <w:rFonts w:ascii="Times New Roman" w:hAnsi="Times New Roman"/>
          <w:color w:val="000000"/>
          <w:lang w:eastAsia="ru-RU"/>
        </w:rPr>
        <w:t xml:space="preserve"> без фиксации образовательных результатов в виде отметок по 5-ти балльной шкале</w:t>
      </w:r>
      <w:r w:rsidR="001B50FA" w:rsidRPr="001B50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1B50FA" w:rsidRPr="00DA5546">
        <w:rPr>
          <w:rFonts w:ascii="Times New Roman" w:hAnsi="Times New Roman"/>
          <w:color w:val="000000"/>
          <w:sz w:val="24"/>
          <w:szCs w:val="24"/>
          <w:lang w:eastAsia="ru-RU"/>
        </w:rPr>
        <w:t>допустимо использовать только положительную и не различаемую по уровням фиксацию</w:t>
      </w:r>
      <w:r w:rsidR="001B50FA" w:rsidRPr="001B50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1B50FA" w:rsidRDefault="001B50FA" w:rsidP="007C6D15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7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50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первом классе проводятся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диагностические работы: </w:t>
      </w:r>
      <w:r w:rsidRPr="001B50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стартовая,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промежуточная</w:t>
      </w:r>
      <w:r w:rsidRPr="001B50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итоговая</w:t>
      </w:r>
      <w:r w:rsidR="00C51397">
        <w:rPr>
          <w:rFonts w:ascii="Times New Roman" w:hAnsi="Times New Roman"/>
          <w:color w:val="000000"/>
          <w:sz w:val="24"/>
          <w:szCs w:val="24"/>
          <w:lang w:eastAsia="ru-RU"/>
        </w:rPr>
        <w:t>, результаты которых фиксируются через определение уровня достижения планируемых результатов: базово-повышенный, базовый и недостаточный</w:t>
      </w:r>
      <w:r w:rsidRPr="001B50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C51397" w:rsidRPr="00C51397" w:rsidRDefault="00C51397" w:rsidP="007C6D15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7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13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учебным курсам «Основы религиозных культур и светской этики»,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«Основы духовно-нравственной культуры народов России» </w:t>
      </w:r>
      <w:r w:rsidRPr="00C513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обучение безотметочное. </w:t>
      </w:r>
    </w:p>
    <w:p w:rsidR="00C51397" w:rsidRDefault="00C51397" w:rsidP="007C6D15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7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Фиксация результатов текущего контроля осуществляется по пятибалльной системе. </w:t>
      </w:r>
    </w:p>
    <w:p w:rsidR="00C51397" w:rsidRPr="001B50FA" w:rsidRDefault="00C51397" w:rsidP="007C6D15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7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50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Учитель проверяет и оценивает письменные работы и устные ответы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учащихся</w:t>
      </w:r>
      <w:r w:rsidR="00ED12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соответствии с критериями</w:t>
      </w:r>
      <w:r w:rsidR="007C49A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ED12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нормами оценочной деятельности </w:t>
      </w:r>
      <w:r w:rsidR="007C49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перевода результатов в пятибалльную систему </w:t>
      </w:r>
      <w:r w:rsidR="00ED12EA">
        <w:rPr>
          <w:rFonts w:ascii="Times New Roman" w:hAnsi="Times New Roman"/>
          <w:color w:val="000000"/>
          <w:sz w:val="24"/>
          <w:szCs w:val="24"/>
          <w:lang w:eastAsia="ru-RU"/>
        </w:rPr>
        <w:t>(см. раздел 7 настоящего Положения)</w:t>
      </w:r>
      <w:r w:rsidRPr="001B50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Выставляет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отметку</w:t>
      </w:r>
      <w:r w:rsidRPr="001B50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электронный журнал и дневник. </w:t>
      </w:r>
    </w:p>
    <w:p w:rsidR="00C51397" w:rsidRPr="001B50FA" w:rsidRDefault="00C51397" w:rsidP="007C6D15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7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50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целях предупреждения перегрузки учащихся не допускается проведение более 2-х контрольных работ в течение одного учебного дня. </w:t>
      </w:r>
    </w:p>
    <w:p w:rsidR="00C51397" w:rsidRDefault="00C51397" w:rsidP="007C6D15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7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227E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C543F8">
        <w:rPr>
          <w:rFonts w:ascii="Times New Roman" w:hAnsi="Times New Roman"/>
          <w:color w:val="000000"/>
          <w:sz w:val="24"/>
          <w:szCs w:val="24"/>
          <w:lang w:eastAsia="ru-RU"/>
        </w:rPr>
        <w:t>тмет</w:t>
      </w:r>
      <w:r w:rsidRPr="0053227E">
        <w:rPr>
          <w:rFonts w:ascii="Times New Roman" w:hAnsi="Times New Roman"/>
          <w:color w:val="000000"/>
          <w:sz w:val="24"/>
          <w:szCs w:val="24"/>
          <w:lang w:eastAsia="ru-RU"/>
        </w:rPr>
        <w:t>ки за контрольные, практические, лабораторные, письменные работы выставляются не позднее недельного срока со дня проведения.</w:t>
      </w:r>
    </w:p>
    <w:p w:rsidR="00D90FF7" w:rsidRDefault="00D90FF7" w:rsidP="007C6D15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7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Тетради для</w:t>
      </w:r>
      <w:r w:rsidRPr="0053227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письменны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 работ</w:t>
      </w:r>
      <w:r w:rsidR="00803A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(виды письменных работ см. п. 2.3.1., п. 8.14.)</w:t>
      </w:r>
      <w:r w:rsidR="004B4B7A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B4B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</w:t>
      </w:r>
      <w:r w:rsidR="00803A06">
        <w:rPr>
          <w:rFonts w:ascii="Times New Roman" w:hAnsi="Times New Roman"/>
          <w:color w:val="000000"/>
          <w:sz w:val="24"/>
          <w:szCs w:val="24"/>
          <w:lang w:eastAsia="ru-RU"/>
        </w:rPr>
        <w:t>также</w:t>
      </w:r>
      <w:r w:rsidR="004B4B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тексты письменных работ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хранятся:</w:t>
      </w:r>
    </w:p>
    <w:p w:rsidR="00D90FF7" w:rsidRPr="000D7650" w:rsidRDefault="00321C89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7650">
        <w:rPr>
          <w:rFonts w:ascii="Times New Roman" w:hAnsi="Times New Roman"/>
          <w:color w:val="000000"/>
          <w:sz w:val="24"/>
          <w:szCs w:val="24"/>
          <w:lang w:eastAsia="ru-RU"/>
        </w:rPr>
        <w:t>не менее трех лет</w:t>
      </w:r>
      <w:r w:rsidR="000D76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момента проведения письменных работ контролирующего характера на уровне начального общего и основного общего образования</w:t>
      </w:r>
      <w:r w:rsidR="00D90FF7" w:rsidRPr="000D765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0D7650" w:rsidRDefault="000D7650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76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менее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дву</w:t>
      </w:r>
      <w:r w:rsidRPr="000D7650">
        <w:rPr>
          <w:rFonts w:ascii="Times New Roman" w:hAnsi="Times New Roman"/>
          <w:color w:val="000000"/>
          <w:sz w:val="24"/>
          <w:szCs w:val="24"/>
          <w:lang w:eastAsia="ru-RU"/>
        </w:rPr>
        <w:t>х лет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момента проведения письменных работ контролирующего характера на уровне среднего общего образования</w:t>
      </w:r>
      <w:r w:rsidR="00BF1B6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90FF7" w:rsidRPr="00BF1B64" w:rsidRDefault="00BF1B64" w:rsidP="00BF1B64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7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1B64">
        <w:rPr>
          <w:rFonts w:ascii="Times New Roman" w:hAnsi="Times New Roman"/>
          <w:color w:val="000000"/>
          <w:sz w:val="24"/>
          <w:szCs w:val="24"/>
          <w:lang w:eastAsia="ru-RU"/>
        </w:rPr>
        <w:t>Материалы текущего контроля ус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BF1B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еваемости и промежуточной аттестации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учащихся, получивших аттестат с отличием и медаль «За особые успехи в учении» </w:t>
      </w:r>
      <w:r w:rsidR="000D7650" w:rsidRPr="00BF1B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менее года после окончания </w:t>
      </w:r>
      <w:r w:rsidR="00F12FEE">
        <w:rPr>
          <w:rFonts w:ascii="Times New Roman" w:hAnsi="Times New Roman"/>
          <w:color w:val="000000"/>
          <w:sz w:val="24"/>
          <w:szCs w:val="24"/>
          <w:lang w:eastAsia="ru-RU"/>
        </w:rPr>
        <w:t>Лицея</w:t>
      </w:r>
      <w:r w:rsidR="00D90FF7" w:rsidRPr="00BF1B6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A449E" w:rsidRPr="002A449E" w:rsidRDefault="001B7535" w:rsidP="007C6D15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7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75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Неудовлетворительные результаты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текущего контроля </w:t>
      </w:r>
      <w:r w:rsidR="009209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успеваемости </w:t>
      </w:r>
      <w:r w:rsidRPr="001B7535">
        <w:rPr>
          <w:rFonts w:ascii="Times New Roman" w:hAnsi="Times New Roman"/>
          <w:color w:val="000000"/>
          <w:sz w:val="24"/>
          <w:szCs w:val="24"/>
          <w:lang w:eastAsia="ru-RU"/>
        </w:rPr>
        <w:t>по одному или нескольким учебным предметам, курсам, дисциплинам (модулям) образовательной программы при отсутствии уважительных причин признаются академической задолженностью</w:t>
      </w:r>
      <w:r w:rsidR="002A44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которую </w:t>
      </w:r>
      <w:r w:rsidR="002A449E" w:rsidRPr="002A449E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 w:rsidR="002A449E">
        <w:rPr>
          <w:rFonts w:ascii="Times New Roman" w:hAnsi="Times New Roman"/>
          <w:color w:val="000000"/>
          <w:sz w:val="24"/>
          <w:szCs w:val="24"/>
          <w:lang w:eastAsia="ru-RU"/>
        </w:rPr>
        <w:t>щиеся обязаны ликвидировать.</w:t>
      </w:r>
    </w:p>
    <w:p w:rsidR="00526A32" w:rsidRPr="005B382A" w:rsidRDefault="00D00CCA" w:rsidP="007C6D15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7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Последствия получения неудовлетворительного результата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</w:t>
      </w:r>
    </w:p>
    <w:p w:rsidR="008961EC" w:rsidRDefault="008961EC" w:rsidP="007C6D15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7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Результаты текущего контроля </w:t>
      </w:r>
      <w:r w:rsidR="00C543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успеваемости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фиксируются в </w:t>
      </w:r>
      <w:r w:rsidR="002A44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электронных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журналах и иных установленных документах</w:t>
      </w:r>
      <w:r w:rsidR="00F12F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(тетради для контрольных работ и т.</w:t>
      </w:r>
      <w:r w:rsidR="00D235F2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F12FEE">
        <w:rPr>
          <w:rFonts w:ascii="Times New Roman" w:hAnsi="Times New Roman"/>
          <w:color w:val="000000"/>
          <w:sz w:val="24"/>
          <w:szCs w:val="24"/>
          <w:lang w:eastAsia="ru-RU"/>
        </w:rPr>
        <w:t>.)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C51397" w:rsidRPr="00C513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961EC" w:rsidRDefault="005B382A" w:rsidP="007C6D15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7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Успеваемость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ихся, занимающихся по индивидуальному учебному плану,</w:t>
      </w:r>
      <w:r w:rsidR="003F37A6"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подлежит текущему контролю </w:t>
      </w:r>
      <w:r w:rsidR="008961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учетом особенностей освоения образовательной программы, предусмотренных индивидуальным учебным планом. </w:t>
      </w:r>
    </w:p>
    <w:p w:rsidR="009336C3" w:rsidRPr="00D235F2" w:rsidRDefault="009336C3" w:rsidP="001134B0">
      <w:pPr>
        <w:pStyle w:val="a5"/>
        <w:numPr>
          <w:ilvl w:val="0"/>
          <w:numId w:val="11"/>
        </w:numPr>
        <w:shd w:val="clear" w:color="auto" w:fill="FFFFFF"/>
        <w:spacing w:after="120" w:line="240" w:lineRule="auto"/>
        <w:ind w:left="0" w:firstLine="7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Педагогические работники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доводят до сведения родителей (законных представителей)</w:t>
      </w:r>
      <w:r w:rsidR="002A44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сведения о результатах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текущего контроля успеваемости учащихся как посредством заполнения предусмотренных документов</w:t>
      </w:r>
      <w:r w:rsidR="002A44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(дневник учащегося, электронный </w:t>
      </w:r>
      <w:r w:rsidR="00D235F2">
        <w:rPr>
          <w:rFonts w:ascii="Times New Roman" w:hAnsi="Times New Roman"/>
          <w:color w:val="000000"/>
          <w:sz w:val="24"/>
          <w:szCs w:val="24"/>
          <w:lang w:eastAsia="ru-RU"/>
        </w:rPr>
        <w:t>журнал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), так и по запросу родителей (законных представителей) учащихся. Педагогические работники в рамках работы </w:t>
      </w:r>
      <w:r w:rsidR="002A449E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родителями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к классному руководителю</w:t>
      </w:r>
      <w:r w:rsidR="007A6B26">
        <w:rPr>
          <w:rFonts w:ascii="Times New Roman" w:hAnsi="Times New Roman"/>
          <w:sz w:val="24"/>
          <w:szCs w:val="24"/>
        </w:rPr>
        <w:t>.</w:t>
      </w:r>
    </w:p>
    <w:p w:rsidR="00D235F2" w:rsidRPr="00540715" w:rsidRDefault="00D235F2" w:rsidP="00D235F2">
      <w:pPr>
        <w:pStyle w:val="a5"/>
        <w:shd w:val="clear" w:color="auto" w:fill="FFFFFF"/>
        <w:spacing w:after="120" w:line="240" w:lineRule="auto"/>
        <w:ind w:left="7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B382A" w:rsidRPr="008350DF" w:rsidRDefault="005B382A" w:rsidP="00DF0F4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35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350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 w:rsidR="005322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одержание, и порядок проведения </w:t>
      </w:r>
      <w:r w:rsidRPr="008350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промежуточной аттестации</w:t>
      </w:r>
    </w:p>
    <w:p w:rsidR="0053227E" w:rsidRDefault="0053227E" w:rsidP="007C6D15">
      <w:pPr>
        <w:numPr>
          <w:ilvl w:val="0"/>
          <w:numId w:val="16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53227E">
        <w:rPr>
          <w:rFonts w:ascii="Times New Roman" w:hAnsi="Times New Roman"/>
          <w:sz w:val="24"/>
          <w:szCs w:val="24"/>
        </w:rPr>
        <w:t xml:space="preserve">Четвертная во 2-9 классах и полугодовая в 10-11 классах промежуточная аттестация проводится с целью определения качества освоения содержания учебных </w:t>
      </w:r>
      <w:r w:rsidR="00D235F2">
        <w:rPr>
          <w:rFonts w:ascii="Times New Roman" w:hAnsi="Times New Roman"/>
          <w:sz w:val="24"/>
          <w:szCs w:val="24"/>
        </w:rPr>
        <w:t>программ по завершении четверти</w:t>
      </w:r>
      <w:r w:rsidRPr="0053227E">
        <w:rPr>
          <w:rFonts w:ascii="Times New Roman" w:hAnsi="Times New Roman"/>
          <w:sz w:val="24"/>
          <w:szCs w:val="24"/>
        </w:rPr>
        <w:t xml:space="preserve">, полугодия. </w:t>
      </w:r>
    </w:p>
    <w:p w:rsidR="00B60F33" w:rsidRPr="007C49A2" w:rsidRDefault="00F12FEE" w:rsidP="00D72E32">
      <w:pPr>
        <w:numPr>
          <w:ilvl w:val="0"/>
          <w:numId w:val="16"/>
        </w:numPr>
        <w:spacing w:after="0" w:line="240" w:lineRule="auto"/>
        <w:ind w:left="0" w:firstLine="7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9A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Промежуточные итоговые отметки </w:t>
      </w:r>
      <w:r w:rsidR="007C49A2" w:rsidRPr="00E259B6">
        <w:rPr>
          <w:rFonts w:ascii="Times New Roman" w:hAnsi="Times New Roman"/>
          <w:color w:val="000000"/>
          <w:lang w:eastAsia="ru-RU"/>
        </w:rPr>
        <w:t xml:space="preserve">по </w:t>
      </w:r>
      <w:r w:rsidR="007C49A2">
        <w:rPr>
          <w:rFonts w:ascii="Times New Roman" w:hAnsi="Times New Roman"/>
          <w:color w:val="000000"/>
          <w:lang w:eastAsia="ru-RU"/>
        </w:rPr>
        <w:t>четвертям</w:t>
      </w:r>
      <w:r w:rsidR="007C49A2" w:rsidRPr="00E259B6">
        <w:rPr>
          <w:rFonts w:ascii="Times New Roman" w:hAnsi="Times New Roman"/>
          <w:color w:val="000000"/>
          <w:lang w:eastAsia="ru-RU"/>
        </w:rPr>
        <w:t xml:space="preserve"> и (или) полугодиям определяется на основании результатов текущего</w:t>
      </w:r>
      <w:r w:rsidR="007C49A2">
        <w:rPr>
          <w:rFonts w:ascii="Times New Roman" w:hAnsi="Times New Roman"/>
          <w:color w:val="000000"/>
          <w:lang w:eastAsia="ru-RU"/>
        </w:rPr>
        <w:t xml:space="preserve"> </w:t>
      </w:r>
      <w:r w:rsidR="007C49A2" w:rsidRPr="00E259B6">
        <w:rPr>
          <w:rFonts w:ascii="Times New Roman" w:hAnsi="Times New Roman"/>
          <w:color w:val="000000"/>
          <w:lang w:eastAsia="ru-RU"/>
        </w:rPr>
        <w:t>контроля успеваемости в следующем порядке:</w:t>
      </w:r>
    </w:p>
    <w:p w:rsidR="00B60F33" w:rsidRPr="00052B34" w:rsidRDefault="00052B34" w:rsidP="007C49A2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четвертям </w:t>
      </w:r>
      <w:r w:rsidRPr="00E259B6">
        <w:rPr>
          <w:rFonts w:ascii="Times New Roman" w:hAnsi="Times New Roman"/>
          <w:color w:val="000000"/>
          <w:lang w:eastAsia="ru-RU"/>
        </w:rPr>
        <w:t>во 2-</w:t>
      </w:r>
      <w:r>
        <w:rPr>
          <w:rFonts w:ascii="Times New Roman" w:hAnsi="Times New Roman"/>
          <w:color w:val="000000"/>
          <w:lang w:eastAsia="ru-RU"/>
        </w:rPr>
        <w:t>4</w:t>
      </w:r>
      <w:r w:rsidRPr="00E259B6">
        <w:rPr>
          <w:rFonts w:ascii="Times New Roman" w:hAnsi="Times New Roman"/>
          <w:color w:val="000000"/>
          <w:lang w:eastAsia="ru-RU"/>
        </w:rPr>
        <w:t>-х классах по предметам с недельной нагрузкой более 1 часа;</w:t>
      </w:r>
    </w:p>
    <w:p w:rsidR="00052B34" w:rsidRPr="00052B34" w:rsidRDefault="00052B34" w:rsidP="007C49A2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четвертям </w:t>
      </w:r>
      <w:r w:rsidRPr="00E259B6">
        <w:rPr>
          <w:rFonts w:ascii="Times New Roman" w:hAnsi="Times New Roman"/>
          <w:color w:val="000000"/>
          <w:lang w:eastAsia="ru-RU"/>
        </w:rPr>
        <w:t xml:space="preserve">во </w:t>
      </w:r>
      <w:r>
        <w:rPr>
          <w:rFonts w:ascii="Times New Roman" w:hAnsi="Times New Roman"/>
          <w:color w:val="000000"/>
          <w:lang w:eastAsia="ru-RU"/>
        </w:rPr>
        <w:t>6</w:t>
      </w:r>
      <w:r w:rsidRPr="00E259B6">
        <w:rPr>
          <w:rFonts w:ascii="Times New Roman" w:hAnsi="Times New Roman"/>
          <w:color w:val="000000"/>
          <w:lang w:eastAsia="ru-RU"/>
        </w:rPr>
        <w:t>-</w:t>
      </w:r>
      <w:r>
        <w:rPr>
          <w:rFonts w:ascii="Times New Roman" w:hAnsi="Times New Roman"/>
          <w:color w:val="000000"/>
          <w:lang w:eastAsia="ru-RU"/>
        </w:rPr>
        <w:t>9</w:t>
      </w:r>
      <w:r w:rsidRPr="00E259B6">
        <w:rPr>
          <w:rFonts w:ascii="Times New Roman" w:hAnsi="Times New Roman"/>
          <w:color w:val="000000"/>
          <w:lang w:eastAsia="ru-RU"/>
        </w:rPr>
        <w:t>-х классах по предметам с недельной нагрузкой более 1 часа;</w:t>
      </w:r>
    </w:p>
    <w:p w:rsidR="00052B34" w:rsidRDefault="00052B34" w:rsidP="007C49A2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полугодиям </w:t>
      </w:r>
      <w:r w:rsidRPr="00E259B6">
        <w:rPr>
          <w:rFonts w:ascii="Times New Roman" w:hAnsi="Times New Roman"/>
          <w:color w:val="000000"/>
          <w:lang w:eastAsia="ru-RU"/>
        </w:rPr>
        <w:t>во 2-</w:t>
      </w:r>
      <w:r>
        <w:rPr>
          <w:rFonts w:ascii="Times New Roman" w:hAnsi="Times New Roman"/>
          <w:color w:val="000000"/>
          <w:lang w:eastAsia="ru-RU"/>
        </w:rPr>
        <w:t>9</w:t>
      </w:r>
      <w:r w:rsidRPr="00E259B6">
        <w:rPr>
          <w:rFonts w:ascii="Times New Roman" w:hAnsi="Times New Roman"/>
          <w:color w:val="000000"/>
          <w:lang w:eastAsia="ru-RU"/>
        </w:rPr>
        <w:t>-х классах по предметам с недельной нагрузкой 1 час;</w:t>
      </w:r>
    </w:p>
    <w:p w:rsidR="00B60F33" w:rsidRPr="00E259B6" w:rsidRDefault="00052B34" w:rsidP="00052B34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9B6">
        <w:rPr>
          <w:rFonts w:ascii="Times New Roman" w:hAnsi="Times New Roman"/>
          <w:color w:val="000000"/>
          <w:lang w:eastAsia="ru-RU"/>
        </w:rPr>
        <w:t>по полугодиям – в 10–11-х класса по всем предметам;</w:t>
      </w:r>
    </w:p>
    <w:p w:rsidR="00052B34" w:rsidRDefault="00052B34" w:rsidP="00052B34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за первое полугодие в 5-х классах по всем предметам;</w:t>
      </w:r>
    </w:p>
    <w:p w:rsidR="00052B34" w:rsidRDefault="00052B34" w:rsidP="00052B34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по четвертям во втором полугодии в 5-х классах </w:t>
      </w:r>
      <w:r w:rsidRPr="00E259B6">
        <w:rPr>
          <w:rFonts w:ascii="Times New Roman" w:hAnsi="Times New Roman"/>
          <w:color w:val="000000"/>
          <w:lang w:eastAsia="ru-RU"/>
        </w:rPr>
        <w:t>по предметам с недельной нагрузкой более 1 часа;</w:t>
      </w:r>
    </w:p>
    <w:p w:rsidR="00155FB9" w:rsidRDefault="00155FB9" w:rsidP="007C6D15">
      <w:pPr>
        <w:numPr>
          <w:ilvl w:val="0"/>
          <w:numId w:val="16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470E3">
        <w:rPr>
          <w:rFonts w:ascii="Times New Roman" w:hAnsi="Times New Roman"/>
          <w:sz w:val="24"/>
          <w:szCs w:val="24"/>
        </w:rPr>
        <w:t xml:space="preserve">роки и перечень предметов, по которым проводятся административные письменные работы согласно плану внутришкольного </w:t>
      </w:r>
      <w:r>
        <w:rPr>
          <w:rFonts w:ascii="Times New Roman" w:hAnsi="Times New Roman"/>
          <w:sz w:val="24"/>
          <w:szCs w:val="24"/>
        </w:rPr>
        <w:t xml:space="preserve">мониторинга в рамках итоговой (переводной) аттестации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определяются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методическим советом </w:t>
      </w:r>
      <w:r w:rsidR="00F12FEE">
        <w:rPr>
          <w:rFonts w:ascii="Times New Roman" w:hAnsi="Times New Roman"/>
          <w:color w:val="000000"/>
          <w:sz w:val="24"/>
          <w:szCs w:val="24"/>
          <w:lang w:eastAsia="ru-RU"/>
        </w:rPr>
        <w:t>Лицея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3227E" w:rsidRPr="0053227E" w:rsidRDefault="0053227E" w:rsidP="007C6D15">
      <w:pPr>
        <w:numPr>
          <w:ilvl w:val="0"/>
          <w:numId w:val="16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53227E">
        <w:rPr>
          <w:rFonts w:ascii="Times New Roman" w:hAnsi="Times New Roman"/>
          <w:sz w:val="24"/>
          <w:szCs w:val="24"/>
        </w:rPr>
        <w:t>Отметка учащегося за четверть, полугодие должна быть обоснована, т.е. соответствовать успеваемости ученика в зачетный период</w:t>
      </w:r>
      <w:r w:rsidR="00052B34">
        <w:rPr>
          <w:rFonts w:ascii="Times New Roman" w:hAnsi="Times New Roman"/>
          <w:sz w:val="24"/>
          <w:szCs w:val="24"/>
        </w:rPr>
        <w:t xml:space="preserve"> и выставляется</w:t>
      </w:r>
      <w:r w:rsidRPr="0053227E">
        <w:rPr>
          <w:rFonts w:ascii="Times New Roman" w:hAnsi="Times New Roman"/>
          <w:sz w:val="24"/>
          <w:szCs w:val="24"/>
        </w:rPr>
        <w:t xml:space="preserve"> </w:t>
      </w:r>
      <w:r w:rsidR="00052B34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критериями, нормами оценочной деятельности и перевода результатов в пятибалльную систему (см. раздел 7 настоящего Положения)</w:t>
      </w:r>
      <w:r w:rsidR="00052B34" w:rsidRPr="001B50F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3227E" w:rsidRPr="00C44F38" w:rsidRDefault="0053227E" w:rsidP="007C6D15">
      <w:pPr>
        <w:numPr>
          <w:ilvl w:val="0"/>
          <w:numId w:val="16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C44F38">
        <w:rPr>
          <w:rFonts w:ascii="Times New Roman" w:hAnsi="Times New Roman"/>
          <w:sz w:val="24"/>
          <w:szCs w:val="24"/>
        </w:rPr>
        <w:t xml:space="preserve">Для объективности оценивания за четверть необходимо не менее 3 отметок, если на изучение предмета отводится 2 и менее часов в неделю и не менее 5 отметок, если на изучение предмета отводится более 2 часов в неделю. </w:t>
      </w:r>
    </w:p>
    <w:p w:rsidR="0053227E" w:rsidRPr="00C44F38" w:rsidRDefault="0053227E" w:rsidP="007C6D15">
      <w:pPr>
        <w:numPr>
          <w:ilvl w:val="0"/>
          <w:numId w:val="16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C44F38">
        <w:rPr>
          <w:rFonts w:ascii="Times New Roman" w:hAnsi="Times New Roman"/>
          <w:sz w:val="24"/>
          <w:szCs w:val="24"/>
        </w:rPr>
        <w:t xml:space="preserve">Для объективности оценивания за полугодие необходимо не менее 5 отметок, если на изучение предмета отводится 2 и менее часов в неделю и не менее 7 отметок, если на изучение предмета отводится более 2 часов в неделю. </w:t>
      </w:r>
    </w:p>
    <w:p w:rsidR="0053227E" w:rsidRPr="00C44F38" w:rsidRDefault="0053227E" w:rsidP="007C6D15">
      <w:pPr>
        <w:numPr>
          <w:ilvl w:val="0"/>
          <w:numId w:val="16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4B4B7A">
        <w:rPr>
          <w:rFonts w:ascii="Times New Roman" w:hAnsi="Times New Roman"/>
          <w:b/>
          <w:sz w:val="24"/>
          <w:szCs w:val="24"/>
        </w:rPr>
        <w:t>Четвертные и полугодовые</w:t>
      </w:r>
      <w:r w:rsidRPr="00C44F38">
        <w:rPr>
          <w:rFonts w:ascii="Times New Roman" w:hAnsi="Times New Roman"/>
          <w:sz w:val="24"/>
          <w:szCs w:val="24"/>
        </w:rPr>
        <w:t xml:space="preserve"> </w:t>
      </w:r>
      <w:r w:rsidR="005B1105">
        <w:rPr>
          <w:rFonts w:ascii="Times New Roman" w:hAnsi="Times New Roman"/>
          <w:sz w:val="24"/>
          <w:szCs w:val="24"/>
        </w:rPr>
        <w:t xml:space="preserve">отметки </w:t>
      </w:r>
      <w:r w:rsidRPr="00C44F38">
        <w:rPr>
          <w:rFonts w:ascii="Times New Roman" w:hAnsi="Times New Roman"/>
          <w:sz w:val="24"/>
          <w:szCs w:val="24"/>
        </w:rPr>
        <w:t xml:space="preserve">выставляются </w:t>
      </w:r>
      <w:r w:rsidR="00DA73E8">
        <w:rPr>
          <w:rFonts w:ascii="Times New Roman" w:hAnsi="Times New Roman"/>
          <w:sz w:val="24"/>
          <w:szCs w:val="24"/>
        </w:rPr>
        <w:t>в соответствии</w:t>
      </w:r>
      <w:r w:rsidR="00F27713">
        <w:rPr>
          <w:rFonts w:ascii="Times New Roman" w:hAnsi="Times New Roman"/>
          <w:sz w:val="24"/>
          <w:szCs w:val="24"/>
        </w:rPr>
        <w:t xml:space="preserve"> со средневзвешенным баллом</w:t>
      </w:r>
      <w:r w:rsidRPr="00C44F38">
        <w:rPr>
          <w:rFonts w:ascii="Times New Roman" w:hAnsi="Times New Roman"/>
          <w:sz w:val="24"/>
          <w:szCs w:val="24"/>
        </w:rPr>
        <w:t xml:space="preserve">. </w:t>
      </w:r>
    </w:p>
    <w:p w:rsidR="005E680F" w:rsidRPr="005E680F" w:rsidRDefault="005E680F" w:rsidP="00731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i/>
          <w:sz w:val="24"/>
          <w:szCs w:val="24"/>
        </w:rPr>
        <w:t xml:space="preserve">таблице 1 </w:t>
      </w:r>
      <w:r w:rsidRPr="005E680F">
        <w:rPr>
          <w:rFonts w:ascii="Times New Roman" w:hAnsi="Times New Roman"/>
          <w:sz w:val="24"/>
          <w:szCs w:val="24"/>
        </w:rPr>
        <w:t>указа</w:t>
      </w:r>
      <w:r>
        <w:rPr>
          <w:rFonts w:ascii="Times New Roman" w:hAnsi="Times New Roman"/>
          <w:sz w:val="24"/>
          <w:szCs w:val="24"/>
        </w:rPr>
        <w:t>ны</w:t>
      </w:r>
      <w:r w:rsidRPr="005E680F">
        <w:rPr>
          <w:rFonts w:ascii="Times New Roman" w:hAnsi="Times New Roman"/>
          <w:sz w:val="24"/>
          <w:szCs w:val="24"/>
        </w:rPr>
        <w:t xml:space="preserve"> значимость работ относительно друг друга </w:t>
      </w:r>
      <w:r>
        <w:rPr>
          <w:rFonts w:ascii="Times New Roman" w:hAnsi="Times New Roman"/>
          <w:sz w:val="24"/>
          <w:szCs w:val="24"/>
        </w:rPr>
        <w:t>(з</w:t>
      </w:r>
      <w:r w:rsidRPr="005E680F">
        <w:rPr>
          <w:rFonts w:ascii="Times New Roman" w:hAnsi="Times New Roman"/>
          <w:sz w:val="24"/>
          <w:szCs w:val="24"/>
        </w:rPr>
        <w:t>начения от 1 до 10</w:t>
      </w:r>
      <w:r>
        <w:rPr>
          <w:rFonts w:ascii="Times New Roman" w:hAnsi="Times New Roman"/>
          <w:sz w:val="24"/>
          <w:szCs w:val="24"/>
        </w:rPr>
        <w:t>)</w:t>
      </w:r>
      <w:r w:rsidRPr="005E680F">
        <w:rPr>
          <w:rFonts w:ascii="Times New Roman" w:hAnsi="Times New Roman"/>
          <w:sz w:val="24"/>
          <w:szCs w:val="24"/>
        </w:rPr>
        <w:t xml:space="preserve">. При подсчете средневзвешенного балла учитываются веса только тех типовых работ в журнале предмета, по которым были поставлены </w:t>
      </w:r>
      <w:r>
        <w:rPr>
          <w:rFonts w:ascii="Times New Roman" w:hAnsi="Times New Roman"/>
          <w:sz w:val="24"/>
          <w:szCs w:val="24"/>
        </w:rPr>
        <w:t>отметки</w:t>
      </w:r>
      <w:r w:rsidRPr="005E680F">
        <w:rPr>
          <w:rFonts w:ascii="Times New Roman" w:hAnsi="Times New Roman"/>
          <w:sz w:val="24"/>
          <w:szCs w:val="24"/>
        </w:rPr>
        <w:t>. Суммарный вес оцененных типов работ и будет принят за 100%.</w:t>
      </w:r>
    </w:p>
    <w:p w:rsidR="005E680F" w:rsidRDefault="005E680F" w:rsidP="005E680F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</w:t>
      </w:r>
      <w:r w:rsidRPr="005E680F">
        <w:rPr>
          <w:rFonts w:ascii="Times New Roman" w:hAnsi="Times New Roman"/>
          <w:i/>
          <w:sz w:val="24"/>
          <w:szCs w:val="24"/>
        </w:rPr>
        <w:t>аблиц</w:t>
      </w:r>
      <w:r>
        <w:rPr>
          <w:rFonts w:ascii="Times New Roman" w:hAnsi="Times New Roman"/>
          <w:i/>
          <w:sz w:val="24"/>
          <w:szCs w:val="24"/>
        </w:rPr>
        <w:t>а</w:t>
      </w:r>
      <w:r w:rsidRPr="005E680F">
        <w:rPr>
          <w:rFonts w:ascii="Times New Roman" w:hAnsi="Times New Roman"/>
          <w:i/>
          <w:sz w:val="24"/>
          <w:szCs w:val="24"/>
        </w:rPr>
        <w:t xml:space="preserve"> 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517B07" w:rsidRPr="00517B07">
        <w:rPr>
          <w:rFonts w:ascii="Times New Roman" w:hAnsi="Times New Roman"/>
          <w:sz w:val="24"/>
          <w:szCs w:val="24"/>
        </w:rPr>
        <w:t xml:space="preserve">Виды </w:t>
      </w:r>
      <w:r w:rsidR="00813FD4">
        <w:rPr>
          <w:rFonts w:ascii="Times New Roman" w:hAnsi="Times New Roman"/>
          <w:sz w:val="24"/>
          <w:szCs w:val="24"/>
        </w:rPr>
        <w:t>работ</w:t>
      </w:r>
    </w:p>
    <w:p w:rsidR="00D37303" w:rsidRDefault="00D37303" w:rsidP="005E680F">
      <w:pPr>
        <w:spacing w:after="0" w:line="240" w:lineRule="auto"/>
        <w:ind w:firstLine="567"/>
        <w:jc w:val="right"/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6514"/>
        <w:gridCol w:w="1306"/>
      </w:tblGrid>
      <w:tr w:rsidR="00D37303" w:rsidTr="00D37303">
        <w:trPr>
          <w:tblHeader/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 w:rsidR="00813FD4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Вес ответа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Default="00D37303" w:rsidP="00813FD4">
            <w:pPr>
              <w:spacing w:line="240" w:lineRule="exact"/>
              <w:jc w:val="right"/>
            </w:pPr>
          </w:p>
        </w:tc>
        <w:tc>
          <w:tcPr>
            <w:tcW w:w="0" w:type="auto"/>
          </w:tcPr>
          <w:p w:rsidR="00D37303" w:rsidRDefault="00D37303" w:rsidP="00813FD4">
            <w:pPr>
              <w:spacing w:line="240" w:lineRule="exact"/>
              <w:jc w:val="right"/>
            </w:pP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Ответ на уроке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Изложение с элементами сочинения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Работа с контурными картами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Диагностический срез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Коллоквиум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Наизусть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Рабочая тетрадь (Конспект)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Портфолио 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 xml:space="preserve">Недельное задание 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 xml:space="preserve">Аудирование 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 xml:space="preserve">Диалогическая речь 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 xml:space="preserve">Устное изложение 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Устное сочинение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Чтение вслух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 xml:space="preserve">Чтение молча 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 xml:space="preserve">Говорение 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 xml:space="preserve">Языковая тема 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 xml:space="preserve">Списывание 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 xml:space="preserve">Входной контрольный диктант 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 xml:space="preserve">Контрольное списывание 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 xml:space="preserve">Изложение по самостоятельно составленному плану 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 xml:space="preserve">Обучающее изложение 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 xml:space="preserve">Обучающее изложение по </w:t>
            </w:r>
            <w:r>
              <w:rPr>
                <w:rFonts w:ascii="Times New Roman" w:hAnsi="Times New Roman"/>
                <w:sz w:val="24"/>
                <w:szCs w:val="24"/>
              </w:rPr>
              <w:t>коллективно составленному плану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 xml:space="preserve">Обучающее сочинение 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 xml:space="preserve">Сочинение по картине 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 xml:space="preserve">Техника чтения 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 xml:space="preserve">Пересказ 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 xml:space="preserve">Арифметический диктант 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 xml:space="preserve">Устный счет 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 xml:space="preserve">Словарный диктант 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 xml:space="preserve">Орфографическая работа 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 xml:space="preserve">Грамматическое задание 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 xml:space="preserve">Письмо по памяти 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 xml:space="preserve">Лабораторное занятие 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 xml:space="preserve">Обзорное занятие 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 xml:space="preserve">Работа с таблицами 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 xml:space="preserve">Творческая работа 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 xml:space="preserve">Индивидуальный проект 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 xml:space="preserve">Коллективный проект 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 xml:space="preserve">Продуктивные задания 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 xml:space="preserve">Комплексный анализ текста 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 xml:space="preserve">Комплексная контрольная работа 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 xml:space="preserve">Мониторинг индивидуальных учебных достижений 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 xml:space="preserve">Дистанционный урок 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37303" w:rsidTr="00D37303">
        <w:trPr>
          <w:jc w:val="center"/>
        </w:trPr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 xml:space="preserve">Модульный зачет </w:t>
            </w:r>
          </w:p>
        </w:tc>
        <w:tc>
          <w:tcPr>
            <w:tcW w:w="0" w:type="auto"/>
          </w:tcPr>
          <w:p w:rsidR="00D37303" w:rsidRPr="003F1E7C" w:rsidRDefault="00D37303" w:rsidP="00813F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D37303" w:rsidRPr="005E680F" w:rsidRDefault="00D37303" w:rsidP="005E680F">
      <w:pPr>
        <w:spacing w:after="0" w:line="240" w:lineRule="auto"/>
        <w:ind w:firstLine="567"/>
        <w:jc w:val="right"/>
      </w:pPr>
    </w:p>
    <w:p w:rsidR="00C44F38" w:rsidRDefault="00C409BF" w:rsidP="00D37303">
      <w:pPr>
        <w:numPr>
          <w:ilvl w:val="0"/>
          <w:numId w:val="16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r w:rsidRPr="00C44F38">
        <w:rPr>
          <w:rFonts w:ascii="Times New Roman" w:hAnsi="Times New Roman"/>
          <w:sz w:val="24"/>
          <w:szCs w:val="24"/>
        </w:rPr>
        <w:t>выставл</w:t>
      </w:r>
      <w:r>
        <w:rPr>
          <w:rFonts w:ascii="Times New Roman" w:hAnsi="Times New Roman"/>
          <w:sz w:val="24"/>
          <w:szCs w:val="24"/>
        </w:rPr>
        <w:t>ении</w:t>
      </w:r>
      <w:r w:rsidRPr="00C44F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Pr="00C44F38">
        <w:rPr>
          <w:rFonts w:ascii="Times New Roman" w:hAnsi="Times New Roman"/>
          <w:sz w:val="24"/>
          <w:szCs w:val="24"/>
        </w:rPr>
        <w:t>етвертны</w:t>
      </w:r>
      <w:r>
        <w:rPr>
          <w:rFonts w:ascii="Times New Roman" w:hAnsi="Times New Roman"/>
          <w:sz w:val="24"/>
          <w:szCs w:val="24"/>
        </w:rPr>
        <w:t>х (</w:t>
      </w:r>
      <w:r w:rsidRPr="00C44F38">
        <w:rPr>
          <w:rFonts w:ascii="Times New Roman" w:hAnsi="Times New Roman"/>
          <w:sz w:val="24"/>
          <w:szCs w:val="24"/>
        </w:rPr>
        <w:t>полугодовы</w:t>
      </w:r>
      <w:r>
        <w:rPr>
          <w:rFonts w:ascii="Times New Roman" w:hAnsi="Times New Roman"/>
          <w:sz w:val="24"/>
          <w:szCs w:val="24"/>
        </w:rPr>
        <w:t>х)</w:t>
      </w:r>
      <w:r w:rsidRPr="00C44F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отметок о</w:t>
      </w:r>
      <w:r w:rsidR="0053227E" w:rsidRPr="00C44F38">
        <w:rPr>
          <w:rFonts w:ascii="Times New Roman" w:hAnsi="Times New Roman"/>
          <w:sz w:val="24"/>
          <w:szCs w:val="24"/>
        </w:rPr>
        <w:t xml:space="preserve">кругление производится в сторону более высокого балла при </w:t>
      </w:r>
      <w:r w:rsidR="00F27713">
        <w:rPr>
          <w:rFonts w:ascii="Times New Roman" w:hAnsi="Times New Roman"/>
          <w:sz w:val="24"/>
          <w:szCs w:val="24"/>
        </w:rPr>
        <w:t>средневзвешенном балле</w:t>
      </w:r>
      <w:r w:rsidR="0053227E" w:rsidRPr="00C44F38">
        <w:rPr>
          <w:rFonts w:ascii="Times New Roman" w:hAnsi="Times New Roman"/>
          <w:sz w:val="24"/>
          <w:szCs w:val="24"/>
        </w:rPr>
        <w:t xml:space="preserve"> от 2,</w:t>
      </w:r>
      <w:r w:rsidR="00F27713">
        <w:rPr>
          <w:rFonts w:ascii="Times New Roman" w:hAnsi="Times New Roman"/>
          <w:sz w:val="24"/>
          <w:szCs w:val="24"/>
        </w:rPr>
        <w:t>5</w:t>
      </w:r>
      <w:r w:rsidR="0053227E" w:rsidRPr="00C44F38">
        <w:rPr>
          <w:rFonts w:ascii="Times New Roman" w:hAnsi="Times New Roman"/>
          <w:sz w:val="24"/>
          <w:szCs w:val="24"/>
        </w:rPr>
        <w:t xml:space="preserve"> (3,</w:t>
      </w:r>
      <w:r w:rsidR="00F27713">
        <w:rPr>
          <w:rFonts w:ascii="Times New Roman" w:hAnsi="Times New Roman"/>
          <w:sz w:val="24"/>
          <w:szCs w:val="24"/>
        </w:rPr>
        <w:t>5</w:t>
      </w:r>
      <w:r w:rsidR="0053227E" w:rsidRPr="00C44F38">
        <w:rPr>
          <w:rFonts w:ascii="Times New Roman" w:hAnsi="Times New Roman"/>
          <w:sz w:val="24"/>
          <w:szCs w:val="24"/>
        </w:rPr>
        <w:t>; 4,</w:t>
      </w:r>
      <w:r w:rsidR="00F27713">
        <w:rPr>
          <w:rFonts w:ascii="Times New Roman" w:hAnsi="Times New Roman"/>
          <w:sz w:val="24"/>
          <w:szCs w:val="24"/>
        </w:rPr>
        <w:t>5</w:t>
      </w:r>
      <w:r w:rsidR="0053227E" w:rsidRPr="00C44F38">
        <w:rPr>
          <w:rFonts w:ascii="Times New Roman" w:hAnsi="Times New Roman"/>
          <w:sz w:val="24"/>
          <w:szCs w:val="24"/>
        </w:rPr>
        <w:t xml:space="preserve">) до 2,9 (3,9; 4,9) и более низкого балла при </w:t>
      </w:r>
      <w:r w:rsidR="00F27713">
        <w:rPr>
          <w:rFonts w:ascii="Times New Roman" w:hAnsi="Times New Roman"/>
          <w:sz w:val="24"/>
          <w:szCs w:val="24"/>
        </w:rPr>
        <w:t>средневзвешенном балле</w:t>
      </w:r>
      <w:r w:rsidR="0053227E" w:rsidRPr="00C44F38">
        <w:rPr>
          <w:rFonts w:ascii="Times New Roman" w:hAnsi="Times New Roman"/>
          <w:sz w:val="24"/>
          <w:szCs w:val="24"/>
        </w:rPr>
        <w:t xml:space="preserve"> от 2</w:t>
      </w:r>
      <w:r w:rsidR="00F27713">
        <w:rPr>
          <w:rFonts w:ascii="Times New Roman" w:hAnsi="Times New Roman"/>
          <w:sz w:val="24"/>
          <w:szCs w:val="24"/>
        </w:rPr>
        <w:t>,1 (3,1; 4,1) до 2,4 (3,4; 4,4)</w:t>
      </w:r>
      <w:r w:rsidR="0053227E" w:rsidRPr="00C44F38">
        <w:rPr>
          <w:rFonts w:ascii="Times New Roman" w:hAnsi="Times New Roman"/>
          <w:sz w:val="24"/>
          <w:szCs w:val="24"/>
        </w:rPr>
        <w:t xml:space="preserve">. </w:t>
      </w:r>
    </w:p>
    <w:p w:rsidR="0053227E" w:rsidRPr="00C44F38" w:rsidRDefault="0053227E" w:rsidP="007C6D15">
      <w:pPr>
        <w:numPr>
          <w:ilvl w:val="0"/>
          <w:numId w:val="16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C44F38">
        <w:rPr>
          <w:rFonts w:ascii="Times New Roman" w:hAnsi="Times New Roman"/>
          <w:sz w:val="24"/>
          <w:szCs w:val="24"/>
        </w:rPr>
        <w:t>При пропуске учащимся более 75% учебного времени, отводимого на изучение предмета, при отсутствии минимального количества отметок для аттестации, за четверть и полугодие учащийся не аттестуется</w:t>
      </w:r>
      <w:r w:rsidR="005B1105">
        <w:rPr>
          <w:rFonts w:ascii="Times New Roman" w:hAnsi="Times New Roman"/>
          <w:sz w:val="24"/>
          <w:szCs w:val="24"/>
        </w:rPr>
        <w:t xml:space="preserve"> и признается имеющим академическую задолженность</w:t>
      </w:r>
      <w:r w:rsidRPr="00C44F38">
        <w:rPr>
          <w:rFonts w:ascii="Times New Roman" w:hAnsi="Times New Roman"/>
          <w:sz w:val="24"/>
          <w:szCs w:val="24"/>
        </w:rPr>
        <w:t xml:space="preserve">. </w:t>
      </w:r>
    </w:p>
    <w:p w:rsidR="0053227E" w:rsidRDefault="0053227E" w:rsidP="007C6D15">
      <w:pPr>
        <w:numPr>
          <w:ilvl w:val="0"/>
          <w:numId w:val="16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C44F38">
        <w:rPr>
          <w:rFonts w:ascii="Times New Roman" w:hAnsi="Times New Roman"/>
          <w:sz w:val="24"/>
          <w:szCs w:val="24"/>
        </w:rPr>
        <w:t xml:space="preserve">Годовую промежуточную аттестацию проходят все учащиеся 2-11 классов. </w:t>
      </w:r>
    </w:p>
    <w:p w:rsidR="00C44F38" w:rsidRPr="00C44F38" w:rsidRDefault="00C44F38" w:rsidP="007C6D15">
      <w:pPr>
        <w:numPr>
          <w:ilvl w:val="0"/>
          <w:numId w:val="16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4B4B7A">
        <w:rPr>
          <w:rFonts w:ascii="Times New Roman" w:hAnsi="Times New Roman"/>
          <w:b/>
          <w:sz w:val="24"/>
          <w:szCs w:val="24"/>
        </w:rPr>
        <w:lastRenderedPageBreak/>
        <w:t>Годов</w:t>
      </w:r>
      <w:r w:rsidR="004B4B7A">
        <w:rPr>
          <w:rFonts w:ascii="Times New Roman" w:hAnsi="Times New Roman"/>
          <w:b/>
          <w:sz w:val="24"/>
          <w:szCs w:val="24"/>
        </w:rPr>
        <w:t>ая</w:t>
      </w:r>
      <w:r w:rsidRPr="004B4B7A">
        <w:rPr>
          <w:rFonts w:ascii="Times New Roman" w:hAnsi="Times New Roman"/>
          <w:b/>
          <w:sz w:val="24"/>
          <w:szCs w:val="24"/>
        </w:rPr>
        <w:t xml:space="preserve"> отметк</w:t>
      </w:r>
      <w:r w:rsidR="004B4B7A">
        <w:rPr>
          <w:rFonts w:ascii="Times New Roman" w:hAnsi="Times New Roman"/>
          <w:b/>
          <w:sz w:val="24"/>
          <w:szCs w:val="24"/>
        </w:rPr>
        <w:t>а</w:t>
      </w:r>
      <w:r w:rsidRPr="00C44F38">
        <w:rPr>
          <w:rFonts w:ascii="Times New Roman" w:hAnsi="Times New Roman"/>
          <w:sz w:val="24"/>
          <w:szCs w:val="24"/>
        </w:rPr>
        <w:t xml:space="preserve"> по всем предметам плана выставля</w:t>
      </w:r>
      <w:r w:rsidR="004B4B7A">
        <w:rPr>
          <w:rFonts w:ascii="Times New Roman" w:hAnsi="Times New Roman"/>
          <w:sz w:val="24"/>
          <w:szCs w:val="24"/>
        </w:rPr>
        <w:t>е</w:t>
      </w:r>
      <w:r w:rsidRPr="00C44F38">
        <w:rPr>
          <w:rFonts w:ascii="Times New Roman" w:hAnsi="Times New Roman"/>
          <w:sz w:val="24"/>
          <w:szCs w:val="24"/>
        </w:rPr>
        <w:t xml:space="preserve">тся как среднее арифметическое отметок за учебные четверти (полугодия), с учетом отметки за последнюю четверть (полугодие) и фактического уровня </w:t>
      </w:r>
      <w:r>
        <w:rPr>
          <w:rFonts w:ascii="Times New Roman" w:hAnsi="Times New Roman"/>
          <w:sz w:val="24"/>
          <w:szCs w:val="24"/>
        </w:rPr>
        <w:t>предметной и метапредметной подготовки</w:t>
      </w:r>
      <w:r w:rsidRPr="00C44F38">
        <w:rPr>
          <w:rFonts w:ascii="Times New Roman" w:hAnsi="Times New Roman"/>
          <w:sz w:val="24"/>
          <w:szCs w:val="24"/>
        </w:rPr>
        <w:t xml:space="preserve"> учащихся. </w:t>
      </w:r>
    </w:p>
    <w:p w:rsidR="00C44F38" w:rsidRPr="00C44F38" w:rsidRDefault="00C44F38" w:rsidP="00731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F38">
        <w:rPr>
          <w:rFonts w:ascii="Times New Roman" w:hAnsi="Times New Roman"/>
          <w:sz w:val="24"/>
          <w:szCs w:val="24"/>
        </w:rPr>
        <w:t xml:space="preserve">При этом округление производится в сторону более высокого балла при среднем арифметическом от 2,6 (3,6; 4,6) до 2,9 (3,9; 4,9) и более низкого балла при среднем арифметическом от 2,1 (3,1; 4,1) до 2,4 (3,4; 4,4). </w:t>
      </w:r>
    </w:p>
    <w:p w:rsidR="00C44F38" w:rsidRPr="00C44F38" w:rsidRDefault="00C44F38" w:rsidP="00731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F38">
        <w:rPr>
          <w:rFonts w:ascii="Times New Roman" w:hAnsi="Times New Roman"/>
          <w:sz w:val="24"/>
          <w:szCs w:val="24"/>
        </w:rPr>
        <w:t xml:space="preserve">При спорной отметке (среднем балле 2,5 (3,5; 4,5) учитываются отметки за четвертую четверть </w:t>
      </w:r>
      <w:r w:rsidR="00F27713">
        <w:rPr>
          <w:rFonts w:ascii="Times New Roman" w:hAnsi="Times New Roman"/>
          <w:sz w:val="24"/>
          <w:szCs w:val="24"/>
        </w:rPr>
        <w:t>или</w:t>
      </w:r>
      <w:r w:rsidRPr="00C44F38">
        <w:rPr>
          <w:rFonts w:ascii="Times New Roman" w:hAnsi="Times New Roman"/>
          <w:sz w:val="24"/>
          <w:szCs w:val="24"/>
        </w:rPr>
        <w:t xml:space="preserve"> второе полугодие (10-11 классы). </w:t>
      </w:r>
    </w:p>
    <w:p w:rsidR="00882859" w:rsidRDefault="00882859" w:rsidP="007C6D15">
      <w:pPr>
        <w:numPr>
          <w:ilvl w:val="0"/>
          <w:numId w:val="16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4B4B7A">
        <w:rPr>
          <w:rFonts w:ascii="Times New Roman" w:hAnsi="Times New Roman"/>
          <w:b/>
          <w:sz w:val="24"/>
          <w:szCs w:val="24"/>
        </w:rPr>
        <w:t>Итоговая отметка</w:t>
      </w:r>
      <w:r>
        <w:rPr>
          <w:rFonts w:ascii="Times New Roman" w:hAnsi="Times New Roman"/>
          <w:sz w:val="24"/>
          <w:szCs w:val="24"/>
        </w:rPr>
        <w:t xml:space="preserve"> выставляется как среднее между годовой и отметкой за итоговую диагностику образовательных результатов. При этом итоговая отметка не может быть выше </w:t>
      </w:r>
      <w:r w:rsidR="004B4B7A">
        <w:rPr>
          <w:rFonts w:ascii="Times New Roman" w:hAnsi="Times New Roman"/>
          <w:sz w:val="24"/>
          <w:szCs w:val="24"/>
        </w:rPr>
        <w:t xml:space="preserve">отметки за итоговую </w:t>
      </w:r>
      <w:r>
        <w:rPr>
          <w:rFonts w:ascii="Times New Roman" w:hAnsi="Times New Roman"/>
          <w:sz w:val="24"/>
          <w:szCs w:val="24"/>
        </w:rPr>
        <w:t>диагности</w:t>
      </w:r>
      <w:r w:rsidR="004B4B7A">
        <w:rPr>
          <w:rFonts w:ascii="Times New Roman" w:hAnsi="Times New Roman"/>
          <w:sz w:val="24"/>
          <w:szCs w:val="24"/>
        </w:rPr>
        <w:t>ку</w:t>
      </w:r>
      <w:r>
        <w:rPr>
          <w:rFonts w:ascii="Times New Roman" w:hAnsi="Times New Roman"/>
          <w:sz w:val="24"/>
          <w:szCs w:val="24"/>
        </w:rPr>
        <w:t xml:space="preserve">, </w:t>
      </w:r>
      <w:r w:rsidR="004B4B7A">
        <w:rPr>
          <w:rFonts w:ascii="Times New Roman" w:hAnsi="Times New Roman"/>
          <w:sz w:val="24"/>
          <w:szCs w:val="24"/>
        </w:rPr>
        <w:t>если результат последней неудовлетворительный.</w:t>
      </w:r>
    </w:p>
    <w:p w:rsidR="00C44F38" w:rsidRPr="00C44F38" w:rsidRDefault="00C44F38" w:rsidP="007C6D15">
      <w:pPr>
        <w:numPr>
          <w:ilvl w:val="0"/>
          <w:numId w:val="16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C44F38">
        <w:rPr>
          <w:rFonts w:ascii="Times New Roman" w:hAnsi="Times New Roman"/>
          <w:sz w:val="24"/>
          <w:szCs w:val="24"/>
        </w:rPr>
        <w:t xml:space="preserve">В личное дело вносятся </w:t>
      </w:r>
      <w:r w:rsidR="004B4B7A">
        <w:rPr>
          <w:rFonts w:ascii="Times New Roman" w:hAnsi="Times New Roman"/>
          <w:sz w:val="24"/>
          <w:szCs w:val="24"/>
        </w:rPr>
        <w:t>итоговые</w:t>
      </w:r>
      <w:r w:rsidRPr="00C44F38">
        <w:rPr>
          <w:rFonts w:ascii="Times New Roman" w:hAnsi="Times New Roman"/>
          <w:sz w:val="24"/>
          <w:szCs w:val="24"/>
        </w:rPr>
        <w:t xml:space="preserve"> отметки по всем предметам учебного плана </w:t>
      </w:r>
      <w:r w:rsidR="00F12FEE">
        <w:rPr>
          <w:rFonts w:ascii="Times New Roman" w:hAnsi="Times New Roman"/>
          <w:sz w:val="24"/>
          <w:szCs w:val="24"/>
        </w:rPr>
        <w:t>Лицея</w:t>
      </w:r>
      <w:r w:rsidRPr="00C44F38">
        <w:rPr>
          <w:rFonts w:ascii="Times New Roman" w:hAnsi="Times New Roman"/>
          <w:sz w:val="24"/>
          <w:szCs w:val="24"/>
        </w:rPr>
        <w:t xml:space="preserve">. </w:t>
      </w:r>
    </w:p>
    <w:p w:rsidR="008350DF" w:rsidRPr="007C6D15" w:rsidRDefault="008350DF" w:rsidP="007C6D15">
      <w:pPr>
        <w:numPr>
          <w:ilvl w:val="0"/>
          <w:numId w:val="16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7C6D15">
        <w:rPr>
          <w:rFonts w:ascii="Times New Roman" w:hAnsi="Times New Roman"/>
          <w:sz w:val="24"/>
          <w:szCs w:val="24"/>
        </w:rPr>
        <w:t xml:space="preserve">Промежуточная аттестация в </w:t>
      </w:r>
      <w:r w:rsidR="00F12FEE">
        <w:rPr>
          <w:rFonts w:ascii="Times New Roman" w:hAnsi="Times New Roman"/>
          <w:sz w:val="24"/>
          <w:szCs w:val="24"/>
        </w:rPr>
        <w:t>Лице</w:t>
      </w:r>
      <w:r w:rsidR="00803A06">
        <w:rPr>
          <w:rFonts w:ascii="Times New Roman" w:hAnsi="Times New Roman"/>
          <w:sz w:val="24"/>
          <w:szCs w:val="24"/>
        </w:rPr>
        <w:t>е</w:t>
      </w:r>
      <w:r w:rsidR="007A6B26">
        <w:rPr>
          <w:rFonts w:ascii="Times New Roman" w:hAnsi="Times New Roman"/>
          <w:sz w:val="24"/>
          <w:szCs w:val="24"/>
        </w:rPr>
        <w:t xml:space="preserve"> </w:t>
      </w:r>
      <w:r w:rsidRPr="007C6D15">
        <w:rPr>
          <w:rFonts w:ascii="Times New Roman" w:hAnsi="Times New Roman"/>
          <w:sz w:val="24"/>
          <w:szCs w:val="24"/>
        </w:rPr>
        <w:t>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</w:t>
      </w:r>
      <w:r w:rsidR="00C44F38" w:rsidRPr="007C6D15">
        <w:rPr>
          <w:rFonts w:ascii="Times New Roman" w:hAnsi="Times New Roman"/>
          <w:sz w:val="24"/>
          <w:szCs w:val="24"/>
        </w:rPr>
        <w:t>и</w:t>
      </w:r>
      <w:r w:rsidRPr="007C6D15">
        <w:rPr>
          <w:rFonts w:ascii="Times New Roman" w:hAnsi="Times New Roman"/>
          <w:sz w:val="24"/>
          <w:szCs w:val="24"/>
        </w:rPr>
        <w:t xml:space="preserve"> от формы получения образования, формы обучен</w:t>
      </w:r>
      <w:r w:rsidR="007A6B26" w:rsidRPr="007C6D15">
        <w:rPr>
          <w:rFonts w:ascii="Times New Roman" w:hAnsi="Times New Roman"/>
          <w:sz w:val="24"/>
          <w:szCs w:val="24"/>
        </w:rPr>
        <w:t xml:space="preserve">ия </w:t>
      </w:r>
      <w:r w:rsidRPr="007C6D15">
        <w:rPr>
          <w:rFonts w:ascii="Times New Roman" w:hAnsi="Times New Roman"/>
          <w:sz w:val="24"/>
          <w:szCs w:val="24"/>
        </w:rPr>
        <w:t xml:space="preserve">и иных подобных обстоятельств. </w:t>
      </w:r>
    </w:p>
    <w:p w:rsidR="00E61AAE" w:rsidRPr="007C6D15" w:rsidRDefault="00E61AAE" w:rsidP="007C6D15">
      <w:pPr>
        <w:numPr>
          <w:ilvl w:val="0"/>
          <w:numId w:val="16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7C6D15">
        <w:rPr>
          <w:rFonts w:ascii="Times New Roman" w:hAnsi="Times New Roman"/>
          <w:sz w:val="24"/>
          <w:szCs w:val="24"/>
        </w:rPr>
        <w:t xml:space="preserve">Аттестация проводится во время учебных занятий в рамках учебного расписания. </w:t>
      </w:r>
    </w:p>
    <w:p w:rsidR="00E61AAE" w:rsidRPr="007C6D15" w:rsidRDefault="00F90D56" w:rsidP="007C6D15">
      <w:pPr>
        <w:numPr>
          <w:ilvl w:val="0"/>
          <w:numId w:val="16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</w:t>
      </w:r>
      <w:r w:rsidR="00E61AAE" w:rsidRPr="007C6D15">
        <w:rPr>
          <w:rFonts w:ascii="Times New Roman" w:hAnsi="Times New Roman"/>
          <w:sz w:val="24"/>
          <w:szCs w:val="24"/>
        </w:rPr>
        <w:t>чащиеся, заболевши</w:t>
      </w:r>
      <w:r>
        <w:rPr>
          <w:rFonts w:ascii="Times New Roman" w:hAnsi="Times New Roman"/>
          <w:sz w:val="24"/>
          <w:szCs w:val="24"/>
        </w:rPr>
        <w:t>х</w:t>
      </w:r>
      <w:r w:rsidR="00E61AAE" w:rsidRPr="007C6D15">
        <w:rPr>
          <w:rFonts w:ascii="Times New Roman" w:hAnsi="Times New Roman"/>
          <w:sz w:val="24"/>
          <w:szCs w:val="24"/>
        </w:rPr>
        <w:t xml:space="preserve"> в п</w:t>
      </w:r>
      <w:r>
        <w:rPr>
          <w:rFonts w:ascii="Times New Roman" w:hAnsi="Times New Roman"/>
          <w:sz w:val="24"/>
          <w:szCs w:val="24"/>
        </w:rPr>
        <w:t>ериод промежуточной аттестации</w:t>
      </w:r>
      <w:r w:rsidR="00E61AAE" w:rsidRPr="007C6D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её</w:t>
      </w:r>
      <w:r w:rsidR="00E61AAE" w:rsidRPr="007C6D15">
        <w:rPr>
          <w:rFonts w:ascii="Times New Roman" w:hAnsi="Times New Roman"/>
          <w:sz w:val="24"/>
          <w:szCs w:val="24"/>
        </w:rPr>
        <w:t xml:space="preserve"> сроки могут быть перенесены. </w:t>
      </w:r>
    </w:p>
    <w:p w:rsidR="00E61AAE" w:rsidRPr="007C6D15" w:rsidRDefault="00E61AAE" w:rsidP="007C6D15">
      <w:pPr>
        <w:numPr>
          <w:ilvl w:val="0"/>
          <w:numId w:val="16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7C6D15">
        <w:rPr>
          <w:rFonts w:ascii="Times New Roman" w:hAnsi="Times New Roman"/>
          <w:sz w:val="24"/>
          <w:szCs w:val="24"/>
        </w:rPr>
        <w:t xml:space="preserve">В промежуточной аттестации учащихся, находящихся на лечении в санатории, стационаре, учитываются </w:t>
      </w:r>
      <w:r w:rsidR="00FE7ADC">
        <w:rPr>
          <w:rFonts w:ascii="Times New Roman" w:hAnsi="Times New Roman"/>
          <w:sz w:val="24"/>
          <w:szCs w:val="24"/>
        </w:rPr>
        <w:t>отметки</w:t>
      </w:r>
      <w:r w:rsidRPr="007C6D15">
        <w:rPr>
          <w:rFonts w:ascii="Times New Roman" w:hAnsi="Times New Roman"/>
          <w:sz w:val="24"/>
          <w:szCs w:val="24"/>
        </w:rPr>
        <w:t xml:space="preserve">, полученные в учебном заведении при лечебном учреждении. </w:t>
      </w:r>
    </w:p>
    <w:p w:rsidR="00E61AAE" w:rsidRPr="007C6D15" w:rsidRDefault="00E61AAE" w:rsidP="007C6D15">
      <w:pPr>
        <w:numPr>
          <w:ilvl w:val="0"/>
          <w:numId w:val="16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7C6D15">
        <w:rPr>
          <w:rFonts w:ascii="Times New Roman" w:hAnsi="Times New Roman"/>
          <w:sz w:val="24"/>
          <w:szCs w:val="24"/>
        </w:rPr>
        <w:t xml:space="preserve">Промежуточная аттестация для учащихся с ограниченными возможностями здоровья проводится в соответствии с их психофизиологическим состоянием и возможностями. Письменные контрольные работы могут быть заменены на устные формы. </w:t>
      </w:r>
    </w:p>
    <w:p w:rsidR="00E61AAE" w:rsidRPr="007C6D15" w:rsidRDefault="00E61AAE" w:rsidP="007C6D15">
      <w:pPr>
        <w:numPr>
          <w:ilvl w:val="0"/>
          <w:numId w:val="16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7C6D15">
        <w:rPr>
          <w:rFonts w:ascii="Times New Roman" w:hAnsi="Times New Roman"/>
          <w:sz w:val="24"/>
          <w:szCs w:val="24"/>
        </w:rPr>
        <w:t>График административных письменных работ утверждается приказом директора в соответствии с планом внутришкольного мониторинга.</w:t>
      </w:r>
    </w:p>
    <w:p w:rsidR="00731B84" w:rsidRPr="007C6D15" w:rsidRDefault="00731B84" w:rsidP="007C6D15">
      <w:pPr>
        <w:numPr>
          <w:ilvl w:val="0"/>
          <w:numId w:val="16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7C6D15">
        <w:rPr>
          <w:rFonts w:ascii="Times New Roman" w:hAnsi="Times New Roman"/>
          <w:sz w:val="24"/>
          <w:szCs w:val="24"/>
        </w:rPr>
        <w:t xml:space="preserve">На педагогическом совете </w:t>
      </w:r>
    </w:p>
    <w:p w:rsidR="00731B84" w:rsidRPr="00F470E3" w:rsidRDefault="00731B84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F470E3">
        <w:rPr>
          <w:rFonts w:ascii="Times New Roman" w:hAnsi="Times New Roman"/>
          <w:sz w:val="24"/>
          <w:szCs w:val="24"/>
        </w:rPr>
        <w:t xml:space="preserve">обсуждается вопрос о формах проведения </w:t>
      </w:r>
      <w:r w:rsidR="00E10412">
        <w:rPr>
          <w:rFonts w:ascii="Times New Roman" w:hAnsi="Times New Roman"/>
          <w:sz w:val="24"/>
          <w:szCs w:val="24"/>
        </w:rPr>
        <w:t xml:space="preserve">итоговой (переводной) </w:t>
      </w:r>
      <w:r w:rsidRPr="00F470E3">
        <w:rPr>
          <w:rFonts w:ascii="Times New Roman" w:hAnsi="Times New Roman"/>
          <w:sz w:val="24"/>
          <w:szCs w:val="24"/>
        </w:rPr>
        <w:t xml:space="preserve">промежуточной аттестации; </w:t>
      </w:r>
    </w:p>
    <w:p w:rsidR="00D12ED0" w:rsidRDefault="00D12ED0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F470E3">
        <w:rPr>
          <w:rFonts w:ascii="Times New Roman" w:hAnsi="Times New Roman"/>
          <w:sz w:val="24"/>
          <w:szCs w:val="24"/>
        </w:rPr>
        <w:t xml:space="preserve">определяется перечень и количество предметов, по которым организуется письменная и </w:t>
      </w:r>
      <w:r>
        <w:rPr>
          <w:rFonts w:ascii="Times New Roman" w:hAnsi="Times New Roman"/>
          <w:sz w:val="24"/>
          <w:szCs w:val="24"/>
        </w:rPr>
        <w:t xml:space="preserve">/или </w:t>
      </w:r>
      <w:r w:rsidRPr="00F470E3">
        <w:rPr>
          <w:rFonts w:ascii="Times New Roman" w:hAnsi="Times New Roman"/>
          <w:sz w:val="24"/>
          <w:szCs w:val="24"/>
        </w:rPr>
        <w:t>устная аттестация;</w:t>
      </w:r>
    </w:p>
    <w:p w:rsidR="00D12ED0" w:rsidRPr="00F470E3" w:rsidRDefault="00D12ED0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F470E3">
        <w:rPr>
          <w:rFonts w:ascii="Times New Roman" w:hAnsi="Times New Roman"/>
          <w:sz w:val="24"/>
          <w:szCs w:val="24"/>
        </w:rPr>
        <w:t xml:space="preserve">устанавливаются сроки аттестационного периода; </w:t>
      </w:r>
    </w:p>
    <w:p w:rsidR="00731B84" w:rsidRPr="00D12ED0" w:rsidRDefault="00731B84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F470E3">
        <w:rPr>
          <w:rFonts w:ascii="Times New Roman" w:hAnsi="Times New Roman"/>
          <w:sz w:val="24"/>
          <w:szCs w:val="24"/>
        </w:rPr>
        <w:t xml:space="preserve">доводятся до сведения сроки и перечень предметов, по которым проводятся административные письменные работы </w:t>
      </w:r>
      <w:r w:rsidR="00F90D56" w:rsidRPr="00F470E3">
        <w:rPr>
          <w:rFonts w:ascii="Times New Roman" w:hAnsi="Times New Roman"/>
          <w:sz w:val="24"/>
          <w:szCs w:val="24"/>
        </w:rPr>
        <w:t>согласно плану</w:t>
      </w:r>
      <w:r w:rsidRPr="00F470E3">
        <w:rPr>
          <w:rFonts w:ascii="Times New Roman" w:hAnsi="Times New Roman"/>
          <w:sz w:val="24"/>
          <w:szCs w:val="24"/>
        </w:rPr>
        <w:t xml:space="preserve"> внутришкольного </w:t>
      </w:r>
      <w:r w:rsidR="00F470E3">
        <w:rPr>
          <w:rFonts w:ascii="Times New Roman" w:hAnsi="Times New Roman"/>
          <w:sz w:val="24"/>
          <w:szCs w:val="24"/>
        </w:rPr>
        <w:t>мониторинга</w:t>
      </w:r>
      <w:r w:rsidR="00D12ED0">
        <w:rPr>
          <w:rFonts w:ascii="Times New Roman" w:hAnsi="Times New Roman"/>
          <w:sz w:val="24"/>
          <w:szCs w:val="24"/>
        </w:rPr>
        <w:t xml:space="preserve"> в рамках итоговой (переводной) аттестации</w:t>
      </w:r>
      <w:r w:rsidRPr="00D12ED0">
        <w:rPr>
          <w:rFonts w:ascii="Times New Roman" w:hAnsi="Times New Roman"/>
          <w:sz w:val="24"/>
          <w:szCs w:val="24"/>
        </w:rPr>
        <w:t xml:space="preserve">. </w:t>
      </w:r>
    </w:p>
    <w:p w:rsidR="00731B84" w:rsidRDefault="00731B84" w:rsidP="007C6D15">
      <w:pPr>
        <w:numPr>
          <w:ilvl w:val="0"/>
          <w:numId w:val="16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7C6D15">
        <w:rPr>
          <w:rFonts w:ascii="Times New Roman" w:hAnsi="Times New Roman"/>
          <w:sz w:val="24"/>
          <w:szCs w:val="24"/>
        </w:rPr>
        <w:t>Материалы для проведения промежуточ</w:t>
      </w:r>
      <w:r w:rsidR="00F470E3" w:rsidRPr="007C6D15">
        <w:rPr>
          <w:rFonts w:ascii="Times New Roman" w:hAnsi="Times New Roman"/>
          <w:sz w:val="24"/>
          <w:szCs w:val="24"/>
        </w:rPr>
        <w:t xml:space="preserve">ной аттестации </w:t>
      </w:r>
      <w:r w:rsidR="001A7C26">
        <w:rPr>
          <w:rFonts w:ascii="Times New Roman" w:hAnsi="Times New Roman"/>
          <w:sz w:val="24"/>
          <w:szCs w:val="24"/>
        </w:rPr>
        <w:t xml:space="preserve">(пояснительная записка, продолжительность аттестации, система оценки) </w:t>
      </w:r>
      <w:r w:rsidR="00F470E3" w:rsidRPr="007C6D15">
        <w:rPr>
          <w:rFonts w:ascii="Times New Roman" w:hAnsi="Times New Roman"/>
          <w:sz w:val="24"/>
          <w:szCs w:val="24"/>
        </w:rPr>
        <w:t xml:space="preserve">разрабатываются </w:t>
      </w:r>
      <w:r w:rsidRPr="007C6D15">
        <w:rPr>
          <w:rFonts w:ascii="Times New Roman" w:hAnsi="Times New Roman"/>
          <w:sz w:val="24"/>
          <w:szCs w:val="24"/>
        </w:rPr>
        <w:t xml:space="preserve">учителями </w:t>
      </w:r>
      <w:r w:rsidR="00F12FEE">
        <w:rPr>
          <w:rFonts w:ascii="Times New Roman" w:hAnsi="Times New Roman"/>
          <w:sz w:val="24"/>
          <w:szCs w:val="24"/>
        </w:rPr>
        <w:t>Лицея</w:t>
      </w:r>
      <w:r w:rsidRPr="007C6D15">
        <w:rPr>
          <w:rFonts w:ascii="Times New Roman" w:hAnsi="Times New Roman"/>
          <w:sz w:val="24"/>
          <w:szCs w:val="24"/>
        </w:rPr>
        <w:t xml:space="preserve">, рассматриваются на заседании методических объединений и утверждаются методическим советом </w:t>
      </w:r>
      <w:r w:rsidR="00F12FEE">
        <w:rPr>
          <w:rFonts w:ascii="Times New Roman" w:hAnsi="Times New Roman"/>
          <w:sz w:val="24"/>
          <w:szCs w:val="24"/>
        </w:rPr>
        <w:t>Лицея</w:t>
      </w:r>
      <w:r w:rsidRPr="007C6D15">
        <w:rPr>
          <w:rFonts w:ascii="Times New Roman" w:hAnsi="Times New Roman"/>
          <w:sz w:val="24"/>
          <w:szCs w:val="24"/>
        </w:rPr>
        <w:t xml:space="preserve">. </w:t>
      </w:r>
    </w:p>
    <w:p w:rsidR="001A7C26" w:rsidRPr="007C6D15" w:rsidRDefault="001A7C26" w:rsidP="007C6D15">
      <w:pPr>
        <w:numPr>
          <w:ilvl w:val="0"/>
          <w:numId w:val="16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1A7C26">
        <w:rPr>
          <w:rFonts w:ascii="Times New Roman" w:hAnsi="Times New Roman"/>
          <w:color w:val="000000"/>
          <w:sz w:val="24"/>
          <w:szCs w:val="24"/>
        </w:rPr>
        <w:t xml:space="preserve">Письменные работы и протоколы </w:t>
      </w:r>
      <w:r>
        <w:rPr>
          <w:rFonts w:ascii="Times New Roman" w:hAnsi="Times New Roman"/>
          <w:color w:val="000000"/>
          <w:sz w:val="24"/>
          <w:szCs w:val="24"/>
        </w:rPr>
        <w:t xml:space="preserve">промежуточной аттестации в </w:t>
      </w:r>
      <w:r w:rsidRPr="001A7C26">
        <w:rPr>
          <w:rFonts w:ascii="Times New Roman" w:hAnsi="Times New Roman"/>
          <w:color w:val="000000"/>
          <w:sz w:val="24"/>
          <w:szCs w:val="24"/>
        </w:rPr>
        <w:t>устн</w:t>
      </w:r>
      <w:r>
        <w:rPr>
          <w:rFonts w:ascii="Times New Roman" w:hAnsi="Times New Roman"/>
          <w:color w:val="000000"/>
          <w:sz w:val="24"/>
          <w:szCs w:val="24"/>
        </w:rPr>
        <w:t>ой форме</w:t>
      </w:r>
      <w:r w:rsidRPr="001A7C26">
        <w:rPr>
          <w:rFonts w:ascii="Times New Roman" w:hAnsi="Times New Roman"/>
          <w:color w:val="000000"/>
          <w:sz w:val="24"/>
          <w:szCs w:val="24"/>
        </w:rPr>
        <w:t xml:space="preserve"> учащихся хранятся в делах общеобразовательного учреждения в течение </w:t>
      </w:r>
      <w:r w:rsidR="00882859">
        <w:rPr>
          <w:rFonts w:ascii="Times New Roman" w:hAnsi="Times New Roman"/>
          <w:color w:val="000000"/>
          <w:sz w:val="24"/>
          <w:szCs w:val="24"/>
        </w:rPr>
        <w:t>трех лет</w:t>
      </w:r>
      <w:r w:rsidRPr="001A7C26">
        <w:rPr>
          <w:rFonts w:ascii="Times New Roman" w:hAnsi="Times New Roman"/>
          <w:color w:val="000000"/>
          <w:sz w:val="24"/>
          <w:szCs w:val="24"/>
        </w:rPr>
        <w:t>.</w:t>
      </w:r>
    </w:p>
    <w:p w:rsidR="00731B84" w:rsidRPr="007C6D15" w:rsidRDefault="00731B84" w:rsidP="007C6D15">
      <w:pPr>
        <w:numPr>
          <w:ilvl w:val="0"/>
          <w:numId w:val="16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7C6D15">
        <w:rPr>
          <w:rFonts w:ascii="Times New Roman" w:hAnsi="Times New Roman"/>
          <w:sz w:val="24"/>
          <w:szCs w:val="24"/>
        </w:rPr>
        <w:t xml:space="preserve">В аттестационный материал рекомендуется включать теоретические вопросы и практические задания. </w:t>
      </w:r>
    </w:p>
    <w:p w:rsidR="00731B84" w:rsidRPr="007C6D15" w:rsidRDefault="00731B84" w:rsidP="007C6D15">
      <w:pPr>
        <w:numPr>
          <w:ilvl w:val="0"/>
          <w:numId w:val="16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7C6D15">
        <w:rPr>
          <w:rFonts w:ascii="Times New Roman" w:hAnsi="Times New Roman"/>
          <w:sz w:val="24"/>
          <w:szCs w:val="24"/>
        </w:rPr>
        <w:t xml:space="preserve">По иностранному языку проверяется техника чтения и практическое владение учащимися устной речью в пределах требований. В первой части ответа предполагается устное высказывание по предложенной теме, состоящее из количества фраз, определенных методическим объединением, во второй - изложение на иностранном языке содержания прочитанного текста и своего отношения к нему, либо чтение и разработка вопросов по содержанию текста. Тексты для чтения подбираются учителем из адаптированной художественной, научно-популярной литературы для юношества, объем текста </w:t>
      </w:r>
      <w:r w:rsidRPr="007C6D15">
        <w:rPr>
          <w:rFonts w:ascii="Times New Roman" w:hAnsi="Times New Roman"/>
          <w:sz w:val="24"/>
          <w:szCs w:val="24"/>
        </w:rPr>
        <w:lastRenderedPageBreak/>
        <w:t xml:space="preserve">устанавливается методическим объединением, исходя из требований образовательного стандарта. </w:t>
      </w:r>
    </w:p>
    <w:p w:rsidR="00731B84" w:rsidRPr="007C6D15" w:rsidRDefault="00731B84" w:rsidP="007C6D15">
      <w:pPr>
        <w:numPr>
          <w:ilvl w:val="0"/>
          <w:numId w:val="16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7C6D15">
        <w:rPr>
          <w:rFonts w:ascii="Times New Roman" w:hAnsi="Times New Roman"/>
          <w:sz w:val="24"/>
          <w:szCs w:val="24"/>
        </w:rPr>
        <w:t xml:space="preserve">При собеседовании учащийся дает без подготовки развернутый ответ по одной из ключевых тем курса или отвечает на вопросы обобщающего характера по всем темам учебной программы (вопросы заранее подготовлены и объявлены). </w:t>
      </w:r>
    </w:p>
    <w:p w:rsidR="00E10412" w:rsidRDefault="00731B84" w:rsidP="007C6D15">
      <w:pPr>
        <w:numPr>
          <w:ilvl w:val="0"/>
          <w:numId w:val="16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7C6D15">
        <w:rPr>
          <w:rFonts w:ascii="Times New Roman" w:hAnsi="Times New Roman"/>
          <w:sz w:val="24"/>
          <w:szCs w:val="24"/>
        </w:rPr>
        <w:t>Защита реферата предполагает предварительный выбор учащ</w:t>
      </w:r>
      <w:r w:rsidR="00F470E3" w:rsidRPr="007C6D15">
        <w:rPr>
          <w:rFonts w:ascii="Times New Roman" w:hAnsi="Times New Roman"/>
          <w:sz w:val="24"/>
          <w:szCs w:val="24"/>
        </w:rPr>
        <w:t>и</w:t>
      </w:r>
      <w:r w:rsidRPr="007C6D15">
        <w:rPr>
          <w:rFonts w:ascii="Times New Roman" w:hAnsi="Times New Roman"/>
          <w:sz w:val="24"/>
          <w:szCs w:val="24"/>
        </w:rPr>
        <w:t xml:space="preserve">мся, успевающему на </w:t>
      </w:r>
      <w:r w:rsidR="007F6485">
        <w:rPr>
          <w:rFonts w:ascii="Times New Roman" w:hAnsi="Times New Roman"/>
          <w:sz w:val="24"/>
          <w:szCs w:val="24"/>
        </w:rPr>
        <w:t>«4»</w:t>
      </w:r>
      <w:r w:rsidRPr="007C6D15">
        <w:rPr>
          <w:rFonts w:ascii="Times New Roman" w:hAnsi="Times New Roman"/>
          <w:sz w:val="24"/>
          <w:szCs w:val="24"/>
        </w:rPr>
        <w:t xml:space="preserve"> или </w:t>
      </w:r>
      <w:r w:rsidR="007F6485">
        <w:rPr>
          <w:rFonts w:ascii="Times New Roman" w:hAnsi="Times New Roman"/>
          <w:sz w:val="24"/>
          <w:szCs w:val="24"/>
        </w:rPr>
        <w:t>«5»</w:t>
      </w:r>
      <w:r w:rsidRPr="007C6D15">
        <w:rPr>
          <w:rFonts w:ascii="Times New Roman" w:hAnsi="Times New Roman"/>
          <w:sz w:val="24"/>
          <w:szCs w:val="24"/>
        </w:rPr>
        <w:t xml:space="preserve"> по всем предметам интересующей его темы, с учетом рекомендаций учителя, глубокое изучение избранной проблемы и изложение выводов реферата. Не позднее, чем за неделю до проведения аттестации реферат представляется на рецензию учителю. </w:t>
      </w:r>
    </w:p>
    <w:p w:rsidR="00731B84" w:rsidRPr="007C6D15" w:rsidRDefault="00731B84" w:rsidP="007C6D15">
      <w:pPr>
        <w:numPr>
          <w:ilvl w:val="0"/>
          <w:numId w:val="16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7C6D15">
        <w:rPr>
          <w:rFonts w:ascii="Times New Roman" w:hAnsi="Times New Roman"/>
          <w:sz w:val="24"/>
          <w:szCs w:val="24"/>
        </w:rPr>
        <w:t xml:space="preserve">При устной аттестации учащийся отвечает на вопросы, сформулированные в билетах, выполняет практическое задание (разбор предложения, решение задачи, выполнение лабораторной работы, демонстрация опыта, составление краткой речи по предложенной теме, чтение и перевод иностранного текста и т.д.).  </w:t>
      </w:r>
    </w:p>
    <w:p w:rsidR="00731B84" w:rsidRDefault="00731B84" w:rsidP="007C6D15">
      <w:pPr>
        <w:numPr>
          <w:ilvl w:val="0"/>
          <w:numId w:val="16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7C6D15">
        <w:rPr>
          <w:rFonts w:ascii="Times New Roman" w:hAnsi="Times New Roman"/>
          <w:sz w:val="24"/>
          <w:szCs w:val="24"/>
        </w:rPr>
        <w:t xml:space="preserve">Тестирование по предмету проводится по готовым тестам или тестам, подготовленным </w:t>
      </w:r>
      <w:r w:rsidR="00E10412">
        <w:rPr>
          <w:rFonts w:ascii="Times New Roman" w:hAnsi="Times New Roman"/>
          <w:sz w:val="24"/>
          <w:szCs w:val="24"/>
        </w:rPr>
        <w:t>Лицеем</w:t>
      </w:r>
      <w:r w:rsidRPr="007C6D15">
        <w:rPr>
          <w:rFonts w:ascii="Times New Roman" w:hAnsi="Times New Roman"/>
          <w:sz w:val="24"/>
          <w:szCs w:val="24"/>
        </w:rPr>
        <w:t xml:space="preserve">. </w:t>
      </w:r>
    </w:p>
    <w:p w:rsidR="0031684A" w:rsidRPr="008E3E70" w:rsidRDefault="0031684A" w:rsidP="0031684A">
      <w:pPr>
        <w:numPr>
          <w:ilvl w:val="0"/>
          <w:numId w:val="16"/>
        </w:numPr>
        <w:spacing w:after="0" w:line="240" w:lineRule="auto"/>
        <w:ind w:left="0" w:firstLine="794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В связи с переходом на ФГОС НОО 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и ООО 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второго поколения оценка личностных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и метапредметных 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результатов образования, учащихся осуществляется с использованием комплексного подхода. </w:t>
      </w:r>
    </w:p>
    <w:p w:rsidR="0031684A" w:rsidRPr="008E3E70" w:rsidRDefault="0031684A" w:rsidP="009E6FAA">
      <w:pPr>
        <w:numPr>
          <w:ilvl w:val="0"/>
          <w:numId w:val="16"/>
        </w:numPr>
        <w:spacing w:after="0" w:line="240" w:lineRule="auto"/>
        <w:ind w:left="0" w:firstLine="794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Оценка личностных результатов представляет собой оценку достижения обучающимися планируемых результатов в их личностном развитии.</w:t>
      </w:r>
    </w:p>
    <w:p w:rsidR="0031684A" w:rsidRPr="008E3E70" w:rsidRDefault="0031684A" w:rsidP="0031684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Достижение личностных результатов обеспечивается в ходе реализации всех компонентов образовательного процесса, включая внеурочную деятельность, реализуемую семьёй и </w:t>
      </w:r>
      <w:r w:rsidR="00E10412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Лицеем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.</w:t>
      </w:r>
    </w:p>
    <w:p w:rsidR="0031684A" w:rsidRPr="008E3E70" w:rsidRDefault="0031684A" w:rsidP="009E6FAA">
      <w:pPr>
        <w:numPr>
          <w:ilvl w:val="0"/>
          <w:numId w:val="16"/>
        </w:numPr>
        <w:spacing w:after="0" w:line="240" w:lineRule="auto"/>
        <w:ind w:left="0" w:firstLine="794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Основным объектом оценки личностных результатов служит сформированность универсальных учебных действий, включаемых в следующие три основные блока:</w:t>
      </w:r>
    </w:p>
    <w:p w:rsidR="0031684A" w:rsidRPr="001134B0" w:rsidRDefault="0031684A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134B0">
        <w:rPr>
          <w:rFonts w:ascii="Times New Roman" w:hAnsi="Times New Roman"/>
          <w:sz w:val="24"/>
          <w:szCs w:val="24"/>
        </w:rPr>
        <w:t>самоопределение – сформированность внутренней позиции учащегося – принятие и освоение новой социальной роли учащегося;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31684A" w:rsidRPr="001134B0" w:rsidRDefault="0031684A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34B0">
        <w:rPr>
          <w:rFonts w:ascii="Times New Roman" w:hAnsi="Times New Roman"/>
          <w:sz w:val="24"/>
          <w:szCs w:val="24"/>
        </w:rPr>
        <w:t>смыслоообразование</w:t>
      </w:r>
      <w:proofErr w:type="spellEnd"/>
      <w:r w:rsidRPr="001134B0">
        <w:rPr>
          <w:rFonts w:ascii="Times New Roman" w:hAnsi="Times New Roman"/>
          <w:sz w:val="24"/>
          <w:szCs w:val="24"/>
        </w:rPr>
        <w:t xml:space="preserve"> – поиск и установление личностного смысла (т. е. «значения для себя») учения обучающимися на основе устойчивой системы учебно</w:t>
      </w:r>
      <w:r w:rsidR="001134B0">
        <w:rPr>
          <w:rFonts w:ascii="Times New Roman" w:hAnsi="Times New Roman"/>
          <w:sz w:val="24"/>
          <w:szCs w:val="24"/>
        </w:rPr>
        <w:t>-</w:t>
      </w:r>
      <w:r w:rsidRPr="001134B0">
        <w:rPr>
          <w:rFonts w:ascii="Times New Roman" w:hAnsi="Times New Roman"/>
          <w:sz w:val="24"/>
          <w:szCs w:val="24"/>
        </w:rPr>
        <w:t>познавательных и социальных мотивов; понимания границ того, «что я знаю», и того, «что я не знаю», «незнания», и стремления к преодолению этого разрыва;</w:t>
      </w:r>
    </w:p>
    <w:p w:rsidR="0031684A" w:rsidRDefault="0031684A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1134B0">
        <w:rPr>
          <w:rFonts w:ascii="Times New Roman" w:hAnsi="Times New Roman"/>
          <w:sz w:val="24"/>
          <w:szCs w:val="24"/>
        </w:rPr>
        <w:t xml:space="preserve">морально-этическая ориентация – 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1134B0">
        <w:rPr>
          <w:rFonts w:ascii="Times New Roman" w:hAnsi="Times New Roman"/>
          <w:sz w:val="24"/>
          <w:szCs w:val="24"/>
        </w:rPr>
        <w:t>децентрации</w:t>
      </w:r>
      <w:proofErr w:type="spellEnd"/>
      <w:r w:rsidRPr="001134B0">
        <w:rPr>
          <w:rFonts w:ascii="Times New Roman" w:hAnsi="Times New Roman"/>
          <w:sz w:val="24"/>
          <w:szCs w:val="24"/>
        </w:rPr>
        <w:t xml:space="preserve"> – учёту позиций, мотивов и интересов участников моральной дилеммы при её разрешении; развитие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этических чувств стыда, вины, совести как регуляторов морального поведения.</w:t>
      </w:r>
    </w:p>
    <w:p w:rsidR="009E6FAA" w:rsidRPr="008E3E70" w:rsidRDefault="009E6FAA" w:rsidP="009E6FAA">
      <w:pPr>
        <w:numPr>
          <w:ilvl w:val="0"/>
          <w:numId w:val="16"/>
        </w:numPr>
        <w:spacing w:after="0" w:line="240" w:lineRule="auto"/>
        <w:ind w:left="0" w:firstLine="794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Другой формой оценки личностных результатов учащихся является оценка индивидуального прогресса личностного развития </w:t>
      </w:r>
      <w:r w:rsidR="0097796A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учащихся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, которым необходима специальная поддержка. Эта задача решается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– в форме возрастно-психологического консультирования. Такая оценка осуществляется по запросу родителей (законных представителей) </w:t>
      </w:r>
      <w:r w:rsidR="0097796A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учащихся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или по запросу педагогов (или администрации </w:t>
      </w:r>
      <w:r w:rsidR="00F12FEE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Лицея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) при согласии родителей (законных представителей) и проводится психологом, имеющим специальную профессиональную подготовку в области возрастной психологии.</w:t>
      </w:r>
    </w:p>
    <w:p w:rsidR="009E6FAA" w:rsidRPr="008E3E70" w:rsidRDefault="009E6FAA" w:rsidP="009E6FAA">
      <w:pPr>
        <w:numPr>
          <w:ilvl w:val="0"/>
          <w:numId w:val="16"/>
        </w:numPr>
        <w:spacing w:after="0" w:line="240" w:lineRule="auto"/>
        <w:ind w:left="0" w:firstLine="794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Оценка метапредметных результатов представляет собой оценку достижения планируемых результатов освоения основной образовательной программы.</w:t>
      </w:r>
    </w:p>
    <w:p w:rsidR="009E6FAA" w:rsidRPr="008E3E70" w:rsidRDefault="009E6FAA" w:rsidP="009E6FA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Основным объектом оценки </w:t>
      </w:r>
      <w:proofErr w:type="spellStart"/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метапредметных</w:t>
      </w:r>
      <w:proofErr w:type="spellEnd"/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результатов служит сформированность у 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учащегося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регулятивных, коммуникативных и познавательных универсальных действий, т. е. таких умственных действий </w:t>
      </w:r>
      <w:r w:rsidR="0097796A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учащихся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, которые направлены на анализ и управление своей познавательной деятельностью.</w:t>
      </w:r>
    </w:p>
    <w:p w:rsidR="009E6FAA" w:rsidRPr="008E3E70" w:rsidRDefault="009E6FAA" w:rsidP="009E6FAA">
      <w:pPr>
        <w:numPr>
          <w:ilvl w:val="0"/>
          <w:numId w:val="16"/>
        </w:numPr>
        <w:spacing w:after="0" w:line="240" w:lineRule="auto"/>
        <w:ind w:left="0" w:firstLine="794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lastRenderedPageBreak/>
        <w:t>У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ровень сформированности универсальных учебных действий, представляющих содержание и объект оценки метапредметных результатов, качественно оценивается и измеряется в следующих основных формах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:</w:t>
      </w:r>
    </w:p>
    <w:p w:rsidR="009E6FAA" w:rsidRPr="008E3E70" w:rsidRDefault="009E6FAA" w:rsidP="009E6FA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1) 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выполнени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е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специально сконструированных диагностических задач, направленных на оценку уровня сформированности конкретного вида универсальных учебных действий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;</w:t>
      </w:r>
    </w:p>
    <w:p w:rsidR="009E6FAA" w:rsidRPr="008E3E70" w:rsidRDefault="009E6FAA" w:rsidP="009E6FA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2) 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достижение метапредметных результатов как инструментальная основа (или как средство решения) и как условие успешности выполнения учебных и учебно-практических задач средствами учебных предметов. Данный подход используется для итоговой оценки планируемых результатов по отдельным предметам. В зависимости от успешности выполнения проверочных заданий по математике, русскому языку, чтению, окружающему миру, технологии и другим предметам и с учётом характера ошибок, допущенных ребёнком, делается вывод о сформированности ряда познавательных и регулятивных действий </w:t>
      </w:r>
      <w:r w:rsidR="0097796A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учащихся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. Проверочные задания, требующие совместной работы </w:t>
      </w:r>
      <w:r w:rsidR="0097796A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учащихся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на общий результат, позволяют оценить сформированность коммуникативных учебных действий.</w:t>
      </w:r>
    </w:p>
    <w:p w:rsidR="009E6FAA" w:rsidRPr="008E3E70" w:rsidRDefault="009E6FAA" w:rsidP="009E6FA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3) 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выполнени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е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комплексных заданий на </w:t>
      </w:r>
      <w:proofErr w:type="spellStart"/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межпредметной</w:t>
      </w:r>
      <w:proofErr w:type="spellEnd"/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основе. В частности, проверочны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е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задани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я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, успешное выполнение которых требует освоения навыков работы с информацией.</w:t>
      </w:r>
    </w:p>
    <w:p w:rsidR="009E6FAA" w:rsidRPr="008E3E70" w:rsidRDefault="009E6FAA" w:rsidP="009E6FAA">
      <w:pPr>
        <w:numPr>
          <w:ilvl w:val="0"/>
          <w:numId w:val="16"/>
        </w:numPr>
        <w:spacing w:after="0" w:line="240" w:lineRule="auto"/>
        <w:ind w:left="0" w:firstLine="794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Оценка метапредметных результатов проводится в ходе различных процедур. В итоговые проверочные работы по предметам или в комплексные работы на </w:t>
      </w:r>
      <w:proofErr w:type="spellStart"/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межпредметной</w:t>
      </w:r>
      <w:proofErr w:type="spellEnd"/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основе вносится оценка (прямая или опосредованная) сформированности большинства познавательных учебных действий и навыков работы с информацией, а также опосредованная оценк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а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сформированности ряда коммуникативных и регулятивных действий.</w:t>
      </w:r>
    </w:p>
    <w:p w:rsidR="00731B84" w:rsidRPr="00731B84" w:rsidRDefault="00731B84" w:rsidP="0031684A">
      <w:pPr>
        <w:numPr>
          <w:ilvl w:val="0"/>
          <w:numId w:val="16"/>
        </w:numPr>
        <w:spacing w:after="0" w:line="240" w:lineRule="auto"/>
        <w:ind w:left="0" w:firstLine="7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15">
        <w:rPr>
          <w:rFonts w:ascii="Times New Roman" w:hAnsi="Times New Roman"/>
          <w:sz w:val="24"/>
          <w:szCs w:val="24"/>
        </w:rPr>
        <w:t>Сроки проведения промежуточных</w:t>
      </w:r>
      <w:r w:rsidRPr="00731B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аттестаций. </w:t>
      </w:r>
    </w:p>
    <w:p w:rsidR="00E10412" w:rsidRDefault="00E10412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F470E3">
        <w:rPr>
          <w:rFonts w:ascii="Times New Roman" w:hAnsi="Times New Roman"/>
          <w:sz w:val="24"/>
          <w:szCs w:val="24"/>
        </w:rPr>
        <w:t>етвертная аттестация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F470E3">
        <w:rPr>
          <w:rFonts w:ascii="Times New Roman" w:hAnsi="Times New Roman"/>
          <w:sz w:val="24"/>
          <w:szCs w:val="24"/>
        </w:rPr>
        <w:t xml:space="preserve"> начинается за 10 дней до окончания четверти</w:t>
      </w:r>
      <w:r>
        <w:rPr>
          <w:rFonts w:ascii="Times New Roman" w:hAnsi="Times New Roman"/>
          <w:sz w:val="24"/>
          <w:szCs w:val="24"/>
        </w:rPr>
        <w:t>;</w:t>
      </w:r>
    </w:p>
    <w:p w:rsidR="00E10412" w:rsidRDefault="00E10412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470E3">
        <w:rPr>
          <w:rFonts w:ascii="Times New Roman" w:hAnsi="Times New Roman"/>
          <w:sz w:val="24"/>
          <w:szCs w:val="24"/>
        </w:rPr>
        <w:t>олугодовая аттестация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F470E3">
        <w:rPr>
          <w:rFonts w:ascii="Times New Roman" w:hAnsi="Times New Roman"/>
          <w:sz w:val="24"/>
          <w:szCs w:val="24"/>
        </w:rPr>
        <w:t xml:space="preserve"> начинается за 15 дней до окончания полугодия</w:t>
      </w:r>
      <w:r>
        <w:rPr>
          <w:rFonts w:ascii="Times New Roman" w:hAnsi="Times New Roman"/>
          <w:sz w:val="24"/>
          <w:szCs w:val="24"/>
        </w:rPr>
        <w:t>;</w:t>
      </w:r>
    </w:p>
    <w:p w:rsidR="00731B84" w:rsidRPr="00F470E3" w:rsidRDefault="00F470E3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731B84" w:rsidRPr="00F470E3">
        <w:rPr>
          <w:rFonts w:ascii="Times New Roman" w:hAnsi="Times New Roman"/>
          <w:sz w:val="24"/>
          <w:szCs w:val="24"/>
        </w:rPr>
        <w:t>одовая аттестация проходит в период с 15 мая</w:t>
      </w:r>
      <w:r>
        <w:rPr>
          <w:rFonts w:ascii="Times New Roman" w:hAnsi="Times New Roman"/>
          <w:sz w:val="24"/>
          <w:szCs w:val="24"/>
        </w:rPr>
        <w:t>;</w:t>
      </w:r>
      <w:r w:rsidR="00731B84" w:rsidRPr="00F470E3">
        <w:rPr>
          <w:rFonts w:ascii="Times New Roman" w:hAnsi="Times New Roman"/>
          <w:sz w:val="24"/>
          <w:szCs w:val="24"/>
        </w:rPr>
        <w:t xml:space="preserve"> </w:t>
      </w:r>
    </w:p>
    <w:p w:rsidR="00731B84" w:rsidRPr="00E83F23" w:rsidRDefault="00E83F23" w:rsidP="00D72E32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83F23">
        <w:rPr>
          <w:rFonts w:ascii="Times New Roman" w:hAnsi="Times New Roman"/>
          <w:sz w:val="24"/>
          <w:szCs w:val="24"/>
        </w:rPr>
        <w:t>промежуточная аттестация как итоговая (переводная) диагностика образовательных результатов в соответствии с календарно</w:t>
      </w:r>
      <w:r>
        <w:rPr>
          <w:rFonts w:ascii="Times New Roman" w:hAnsi="Times New Roman"/>
          <w:sz w:val="24"/>
          <w:szCs w:val="24"/>
        </w:rPr>
        <w:t>-</w:t>
      </w:r>
      <w:r w:rsidRPr="00E83F23">
        <w:rPr>
          <w:rFonts w:ascii="Times New Roman" w:hAnsi="Times New Roman"/>
          <w:sz w:val="24"/>
          <w:szCs w:val="24"/>
        </w:rPr>
        <w:t>тематическим планированием рабочей программы по предмету;</w:t>
      </w:r>
    </w:p>
    <w:p w:rsidR="00731B84" w:rsidRDefault="00F470E3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731B84" w:rsidRPr="00F470E3">
        <w:rPr>
          <w:rFonts w:ascii="Times New Roman" w:hAnsi="Times New Roman"/>
          <w:sz w:val="24"/>
          <w:szCs w:val="24"/>
        </w:rPr>
        <w:t>дминистративн</w:t>
      </w:r>
      <w:r w:rsidR="000D73A7">
        <w:rPr>
          <w:rFonts w:ascii="Times New Roman" w:hAnsi="Times New Roman"/>
          <w:sz w:val="24"/>
          <w:szCs w:val="24"/>
        </w:rPr>
        <w:t>ый контроль</w:t>
      </w:r>
      <w:r w:rsidR="00731B84" w:rsidRPr="00F470E3">
        <w:rPr>
          <w:rFonts w:ascii="Times New Roman" w:hAnsi="Times New Roman"/>
          <w:sz w:val="24"/>
          <w:szCs w:val="24"/>
        </w:rPr>
        <w:t xml:space="preserve"> </w:t>
      </w:r>
      <w:r w:rsidR="000D73A7">
        <w:rPr>
          <w:rFonts w:ascii="Times New Roman" w:hAnsi="Times New Roman"/>
          <w:sz w:val="24"/>
          <w:szCs w:val="24"/>
        </w:rPr>
        <w:t>(</w:t>
      </w:r>
      <w:r w:rsidR="00731B84" w:rsidRPr="00F470E3">
        <w:rPr>
          <w:rFonts w:ascii="Times New Roman" w:hAnsi="Times New Roman"/>
          <w:sz w:val="24"/>
          <w:szCs w:val="24"/>
        </w:rPr>
        <w:t>аттестация</w:t>
      </w:r>
      <w:r w:rsidR="000D73A7">
        <w:rPr>
          <w:rFonts w:ascii="Times New Roman" w:hAnsi="Times New Roman"/>
          <w:sz w:val="24"/>
          <w:szCs w:val="24"/>
        </w:rPr>
        <w:t>)</w:t>
      </w:r>
      <w:r w:rsidR="00731B84" w:rsidRPr="00F470E3">
        <w:rPr>
          <w:rFonts w:ascii="Times New Roman" w:hAnsi="Times New Roman"/>
          <w:sz w:val="24"/>
          <w:szCs w:val="24"/>
        </w:rPr>
        <w:t xml:space="preserve"> – в соответствии с планом внутришкольного </w:t>
      </w:r>
      <w:r w:rsidR="00E83F23">
        <w:rPr>
          <w:rFonts w:ascii="Times New Roman" w:hAnsi="Times New Roman"/>
          <w:sz w:val="24"/>
          <w:szCs w:val="24"/>
        </w:rPr>
        <w:t>мониторинга</w:t>
      </w:r>
      <w:r w:rsidR="00731B84" w:rsidRPr="00F470E3">
        <w:rPr>
          <w:rFonts w:ascii="Times New Roman" w:hAnsi="Times New Roman"/>
          <w:sz w:val="24"/>
          <w:szCs w:val="24"/>
        </w:rPr>
        <w:t xml:space="preserve">. </w:t>
      </w:r>
    </w:p>
    <w:p w:rsidR="00D37303" w:rsidRPr="00F470E3" w:rsidRDefault="00D37303" w:rsidP="00D37303">
      <w:pPr>
        <w:numPr>
          <w:ilvl w:val="0"/>
          <w:numId w:val="16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7C6D15">
        <w:rPr>
          <w:rFonts w:ascii="Times New Roman" w:hAnsi="Times New Roman"/>
          <w:sz w:val="24"/>
          <w:szCs w:val="24"/>
        </w:rPr>
        <w:t xml:space="preserve">В качестве результатов промежуточной аттестации </w:t>
      </w:r>
      <w:r w:rsidR="00E10412">
        <w:rPr>
          <w:rFonts w:ascii="Times New Roman" w:hAnsi="Times New Roman"/>
          <w:sz w:val="24"/>
          <w:szCs w:val="24"/>
        </w:rPr>
        <w:t xml:space="preserve">как отдельной процедуры </w:t>
      </w:r>
      <w:r w:rsidRPr="007C6D15">
        <w:rPr>
          <w:rFonts w:ascii="Times New Roman" w:hAnsi="Times New Roman"/>
          <w:sz w:val="24"/>
          <w:szCs w:val="24"/>
        </w:rPr>
        <w:t>могут быть зачтены выполнение тех или иных заданий, проектов в ходе образовательной деятельности, результаты участия в олимпиадах, конкурсах, конференциях, иных подобных мероприятиях.</w:t>
      </w:r>
    </w:p>
    <w:p w:rsidR="00731B84" w:rsidRPr="00487007" w:rsidRDefault="00731B84" w:rsidP="0031684A">
      <w:pPr>
        <w:numPr>
          <w:ilvl w:val="0"/>
          <w:numId w:val="16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731B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487007">
        <w:rPr>
          <w:rFonts w:ascii="Times New Roman" w:hAnsi="Times New Roman"/>
          <w:sz w:val="24"/>
          <w:szCs w:val="24"/>
        </w:rPr>
        <w:t xml:space="preserve">ходе промежуточной аттестации учащихся по физической культуре рекомендуется учитывать результаты по итогам прохождения испытаний (тестов) комплекса ГТО, а также учитывать группу здоровья. </w:t>
      </w:r>
    </w:p>
    <w:p w:rsidR="00731B84" w:rsidRPr="00487007" w:rsidRDefault="00731B84" w:rsidP="00B60F33">
      <w:pPr>
        <w:numPr>
          <w:ilvl w:val="0"/>
          <w:numId w:val="16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487007">
        <w:rPr>
          <w:rFonts w:ascii="Times New Roman" w:hAnsi="Times New Roman"/>
          <w:sz w:val="24"/>
          <w:szCs w:val="24"/>
        </w:rPr>
        <w:t xml:space="preserve">Неудовлетворительные результаты промежуточной аттестации </w:t>
      </w:r>
      <w:r w:rsidR="000D73A7">
        <w:rPr>
          <w:rFonts w:ascii="Times New Roman" w:hAnsi="Times New Roman"/>
          <w:sz w:val="24"/>
          <w:szCs w:val="24"/>
        </w:rPr>
        <w:t xml:space="preserve">во всех её видах (п. 1.9. настоящего положения) </w:t>
      </w:r>
      <w:r w:rsidRPr="00487007">
        <w:rPr>
          <w:rFonts w:ascii="Times New Roman" w:hAnsi="Times New Roman"/>
          <w:sz w:val="24"/>
          <w:szCs w:val="24"/>
        </w:rPr>
        <w:t xml:space="preserve">по одному или нескольким учебным предметам или </w:t>
      </w:r>
      <w:proofErr w:type="spellStart"/>
      <w:r w:rsidRPr="00487007">
        <w:rPr>
          <w:rFonts w:ascii="Times New Roman" w:hAnsi="Times New Roman"/>
          <w:sz w:val="24"/>
          <w:szCs w:val="24"/>
        </w:rPr>
        <w:t>непрохождение</w:t>
      </w:r>
      <w:proofErr w:type="spellEnd"/>
      <w:r w:rsidRPr="00487007">
        <w:rPr>
          <w:rFonts w:ascii="Times New Roman" w:hAnsi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 </w:t>
      </w:r>
    </w:p>
    <w:p w:rsidR="00731B84" w:rsidRPr="00487007" w:rsidRDefault="00731B84" w:rsidP="0031684A">
      <w:pPr>
        <w:numPr>
          <w:ilvl w:val="0"/>
          <w:numId w:val="16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487007">
        <w:rPr>
          <w:rFonts w:ascii="Times New Roman" w:hAnsi="Times New Roman"/>
          <w:sz w:val="24"/>
          <w:szCs w:val="24"/>
        </w:rPr>
        <w:t xml:space="preserve">Учащиеся обязаны ликвидировать академическую задолженность. </w:t>
      </w:r>
    </w:p>
    <w:p w:rsidR="00AF253B" w:rsidRDefault="00F12FEE" w:rsidP="0031684A">
      <w:pPr>
        <w:numPr>
          <w:ilvl w:val="0"/>
          <w:numId w:val="16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Лицей</w:t>
      </w:r>
      <w:r w:rsidR="00AF253B" w:rsidRPr="00AF253B">
        <w:rPr>
          <w:rFonts w:ascii="Times New Roman" w:hAnsi="Times New Roman"/>
          <w:sz w:val="24"/>
          <w:szCs w:val="24"/>
        </w:rPr>
        <w:t xml:space="preserve"> создает условия для ликвидации учащимися академической задолженности и обеспечивает контроль своевременности её ликвидации.</w:t>
      </w:r>
    </w:p>
    <w:p w:rsidR="00001A3B" w:rsidRDefault="00731B84" w:rsidP="0031684A">
      <w:pPr>
        <w:numPr>
          <w:ilvl w:val="0"/>
          <w:numId w:val="16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487007">
        <w:rPr>
          <w:rFonts w:ascii="Times New Roman" w:hAnsi="Times New Roman"/>
          <w:sz w:val="24"/>
          <w:szCs w:val="24"/>
        </w:rPr>
        <w:t xml:space="preserve">Учащиеся, имеющие академическую задолженность, вправе пройти промежуточную аттестацию </w:t>
      </w:r>
      <w:r w:rsidR="00C504C0">
        <w:rPr>
          <w:rFonts w:ascii="Times New Roman" w:hAnsi="Times New Roman"/>
          <w:sz w:val="24"/>
          <w:szCs w:val="24"/>
        </w:rPr>
        <w:t xml:space="preserve">(ликвидировать задолженность </w:t>
      </w:r>
      <w:r w:rsidR="00C504C0" w:rsidRPr="00C504C0">
        <w:rPr>
          <w:rFonts w:ascii="Times New Roman" w:hAnsi="Times New Roman"/>
          <w:sz w:val="24"/>
          <w:szCs w:val="24"/>
        </w:rPr>
        <w:t xml:space="preserve">с момента </w:t>
      </w:r>
      <w:r w:rsidR="00C504C0">
        <w:rPr>
          <w:rFonts w:ascii="Times New Roman" w:hAnsi="Times New Roman"/>
          <w:sz w:val="24"/>
          <w:szCs w:val="24"/>
        </w:rPr>
        <w:t xml:space="preserve">её </w:t>
      </w:r>
      <w:r w:rsidR="00C504C0" w:rsidRPr="00C504C0">
        <w:rPr>
          <w:rFonts w:ascii="Times New Roman" w:hAnsi="Times New Roman"/>
          <w:sz w:val="24"/>
          <w:szCs w:val="24"/>
        </w:rPr>
        <w:t>образования</w:t>
      </w:r>
      <w:r w:rsidR="00C504C0">
        <w:rPr>
          <w:rFonts w:ascii="Times New Roman" w:hAnsi="Times New Roman"/>
          <w:sz w:val="24"/>
          <w:szCs w:val="24"/>
        </w:rPr>
        <w:t xml:space="preserve">) </w:t>
      </w:r>
      <w:r w:rsidRPr="00487007">
        <w:rPr>
          <w:rFonts w:ascii="Times New Roman" w:hAnsi="Times New Roman"/>
          <w:sz w:val="24"/>
          <w:szCs w:val="24"/>
        </w:rPr>
        <w:t xml:space="preserve">по соответствующему учебному предмету не более двух раз в сроки, определяемые приказом, в </w:t>
      </w:r>
      <w:r w:rsidR="00C82792">
        <w:rPr>
          <w:rFonts w:ascii="Times New Roman" w:hAnsi="Times New Roman"/>
          <w:sz w:val="24"/>
          <w:szCs w:val="24"/>
        </w:rPr>
        <w:t>пределах</w:t>
      </w:r>
      <w:r w:rsidR="00001A3B">
        <w:rPr>
          <w:rFonts w:ascii="Times New Roman" w:hAnsi="Times New Roman"/>
          <w:sz w:val="24"/>
          <w:szCs w:val="24"/>
        </w:rPr>
        <w:t>:</w:t>
      </w:r>
    </w:p>
    <w:p w:rsidR="00001A3B" w:rsidRDefault="00001A3B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следующего учебного периода </w:t>
      </w:r>
      <w:r w:rsidR="00C504C0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академическ</w:t>
      </w:r>
      <w:r w:rsidR="00C504C0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задолженност</w:t>
      </w:r>
      <w:r w:rsidR="00C504C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в четверти/полугодии;</w:t>
      </w:r>
    </w:p>
    <w:p w:rsidR="004B4B7A" w:rsidRDefault="00001A3B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первой четверти следующего учебного</w:t>
      </w:r>
      <w:r w:rsidR="00731B84" w:rsidRPr="00487007">
        <w:rPr>
          <w:rFonts w:ascii="Times New Roman" w:hAnsi="Times New Roman"/>
          <w:sz w:val="24"/>
          <w:szCs w:val="24"/>
        </w:rPr>
        <w:t xml:space="preserve"> года </w:t>
      </w:r>
      <w:r w:rsidR="00C504C0">
        <w:rPr>
          <w:rFonts w:ascii="Times New Roman" w:hAnsi="Times New Roman"/>
          <w:sz w:val="24"/>
          <w:szCs w:val="24"/>
        </w:rPr>
        <w:t>при академической задолженности за год</w:t>
      </w:r>
      <w:r w:rsidR="004B4B7A">
        <w:rPr>
          <w:rFonts w:ascii="Times New Roman" w:hAnsi="Times New Roman"/>
          <w:sz w:val="24"/>
          <w:szCs w:val="24"/>
        </w:rPr>
        <w:t>;</w:t>
      </w:r>
    </w:p>
    <w:p w:rsidR="00731B84" w:rsidRDefault="004B4B7A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первой четверти следующего учебного</w:t>
      </w:r>
      <w:r w:rsidRPr="00487007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при академической задолженности за итоговую диагностику образовательных результатов</w:t>
      </w:r>
      <w:r w:rsidR="00731B84" w:rsidRPr="00487007">
        <w:rPr>
          <w:rFonts w:ascii="Times New Roman" w:hAnsi="Times New Roman"/>
          <w:sz w:val="24"/>
          <w:szCs w:val="24"/>
        </w:rPr>
        <w:t xml:space="preserve">. </w:t>
      </w:r>
    </w:p>
    <w:p w:rsidR="00B60F33" w:rsidRDefault="00B60F33" w:rsidP="00B60F33">
      <w:pPr>
        <w:numPr>
          <w:ilvl w:val="0"/>
          <w:numId w:val="16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ликвидации академической задолженности пишется приказ об итогах и вносятся соответствующие изменения в электронный журнал:</w:t>
      </w:r>
    </w:p>
    <w:p w:rsidR="00B60F33" w:rsidRPr="00B60F33" w:rsidRDefault="00B60F33" w:rsidP="00B60F33">
      <w:pPr>
        <w:pStyle w:val="a5"/>
        <w:numPr>
          <w:ilvl w:val="2"/>
          <w:numId w:val="31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B60F33">
        <w:rPr>
          <w:rFonts w:ascii="Times New Roman" w:hAnsi="Times New Roman"/>
          <w:sz w:val="24"/>
          <w:szCs w:val="24"/>
        </w:rPr>
        <w:lastRenderedPageBreak/>
        <w:t>за контрольные письменные работы отметки выставляются через дробь (например, «2/3» или «н/4») при условии их выполнения в соответствии со сроками ликвидации академической задолженности, указанными в Уведомлении;</w:t>
      </w:r>
    </w:p>
    <w:p w:rsidR="00B60F33" w:rsidRPr="00DF0F40" w:rsidRDefault="00B60F33" w:rsidP="00B60F33">
      <w:pPr>
        <w:pStyle w:val="a5"/>
        <w:numPr>
          <w:ilvl w:val="2"/>
          <w:numId w:val="31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четверть/полугодие меняется в соответствии со средневзвешенным баллом, который меняется с </w:t>
      </w:r>
      <w:r w:rsidRPr="00DF0F40">
        <w:rPr>
          <w:rFonts w:ascii="Times New Roman" w:hAnsi="Times New Roman"/>
          <w:sz w:val="24"/>
          <w:szCs w:val="24"/>
        </w:rPr>
        <w:t>учетом п.3.4</w:t>
      </w:r>
      <w:r w:rsidR="004B4B7A" w:rsidRPr="00DF0F40">
        <w:rPr>
          <w:rFonts w:ascii="Times New Roman" w:hAnsi="Times New Roman"/>
          <w:sz w:val="24"/>
          <w:szCs w:val="24"/>
        </w:rPr>
        <w:t>3</w:t>
      </w:r>
      <w:r w:rsidRPr="00DF0F40">
        <w:rPr>
          <w:rFonts w:ascii="Times New Roman" w:hAnsi="Times New Roman"/>
          <w:sz w:val="24"/>
          <w:szCs w:val="24"/>
        </w:rPr>
        <w:t>.1).</w:t>
      </w:r>
    </w:p>
    <w:p w:rsidR="00731B84" w:rsidRPr="00487007" w:rsidRDefault="00731B84" w:rsidP="0031684A">
      <w:pPr>
        <w:numPr>
          <w:ilvl w:val="0"/>
          <w:numId w:val="16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487007">
        <w:rPr>
          <w:rFonts w:ascii="Times New Roman" w:hAnsi="Times New Roman"/>
          <w:sz w:val="24"/>
          <w:szCs w:val="24"/>
        </w:rPr>
        <w:t xml:space="preserve">Для проведения промежуточной аттестации во второй раз в школе создается комиссия, состав которой определяется приказом директора. </w:t>
      </w:r>
    </w:p>
    <w:p w:rsidR="00731B84" w:rsidRPr="00487007" w:rsidRDefault="00731B84" w:rsidP="0031684A">
      <w:pPr>
        <w:numPr>
          <w:ilvl w:val="0"/>
          <w:numId w:val="16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487007">
        <w:rPr>
          <w:rFonts w:ascii="Times New Roman" w:hAnsi="Times New Roman"/>
          <w:sz w:val="24"/>
          <w:szCs w:val="24"/>
        </w:rPr>
        <w:t>Ответственность за проведение промежуточной аттестации учащихся возлагается на заместителя директора по учебно</w:t>
      </w:r>
      <w:r w:rsidR="00F470E3" w:rsidRPr="00487007">
        <w:rPr>
          <w:rFonts w:ascii="Times New Roman" w:hAnsi="Times New Roman"/>
          <w:sz w:val="24"/>
          <w:szCs w:val="24"/>
        </w:rPr>
        <w:t>-</w:t>
      </w:r>
      <w:r w:rsidRPr="00487007">
        <w:rPr>
          <w:rFonts w:ascii="Times New Roman" w:hAnsi="Times New Roman"/>
          <w:sz w:val="24"/>
          <w:szCs w:val="24"/>
        </w:rPr>
        <w:t xml:space="preserve">воспитательной работе, научно-методической работе. </w:t>
      </w:r>
    </w:p>
    <w:p w:rsidR="00731B84" w:rsidRDefault="00731B84" w:rsidP="0031684A">
      <w:pPr>
        <w:numPr>
          <w:ilvl w:val="0"/>
          <w:numId w:val="16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487007">
        <w:rPr>
          <w:rFonts w:ascii="Times New Roman" w:hAnsi="Times New Roman"/>
          <w:sz w:val="24"/>
          <w:szCs w:val="24"/>
        </w:rPr>
        <w:t xml:space="preserve">Ответственность за своевременную и качественную подготовку материалов для проведения промежуточной аттестации возлагается на руководителей методических объединений и методического совета </w:t>
      </w:r>
      <w:r w:rsidR="00F12FEE">
        <w:rPr>
          <w:rFonts w:ascii="Times New Roman" w:hAnsi="Times New Roman"/>
          <w:sz w:val="24"/>
          <w:szCs w:val="24"/>
        </w:rPr>
        <w:t>Лицея</w:t>
      </w:r>
      <w:r w:rsidRPr="00487007">
        <w:rPr>
          <w:rFonts w:ascii="Times New Roman" w:hAnsi="Times New Roman"/>
          <w:sz w:val="24"/>
          <w:szCs w:val="24"/>
        </w:rPr>
        <w:t>.</w:t>
      </w:r>
    </w:p>
    <w:p w:rsidR="009336C3" w:rsidRPr="00487007" w:rsidRDefault="005B382A" w:rsidP="0031684A">
      <w:pPr>
        <w:numPr>
          <w:ilvl w:val="0"/>
          <w:numId w:val="16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487007">
        <w:rPr>
          <w:rFonts w:ascii="Times New Roman" w:hAnsi="Times New Roman"/>
          <w:sz w:val="24"/>
          <w:szCs w:val="24"/>
        </w:rPr>
        <w:t xml:space="preserve">При пропуске </w:t>
      </w:r>
      <w:r w:rsidR="00BA117F" w:rsidRPr="00487007">
        <w:rPr>
          <w:rFonts w:ascii="Times New Roman" w:hAnsi="Times New Roman"/>
          <w:sz w:val="24"/>
          <w:szCs w:val="24"/>
        </w:rPr>
        <w:t>учащ</w:t>
      </w:r>
      <w:r w:rsidRPr="00487007">
        <w:rPr>
          <w:rFonts w:ascii="Times New Roman" w:hAnsi="Times New Roman"/>
          <w:sz w:val="24"/>
          <w:szCs w:val="24"/>
        </w:rPr>
        <w:t xml:space="preserve">имся по уважительной причине более половины учебного времени, отводимого на изучение </w:t>
      </w:r>
      <w:r w:rsidR="009336C3" w:rsidRPr="00487007">
        <w:rPr>
          <w:rFonts w:ascii="Times New Roman" w:hAnsi="Times New Roman"/>
          <w:sz w:val="24"/>
          <w:szCs w:val="24"/>
        </w:rPr>
        <w:t xml:space="preserve">учебного </w:t>
      </w:r>
      <w:r w:rsidRPr="00487007">
        <w:rPr>
          <w:rFonts w:ascii="Times New Roman" w:hAnsi="Times New Roman"/>
          <w:sz w:val="24"/>
          <w:szCs w:val="24"/>
        </w:rPr>
        <w:t>предмета</w:t>
      </w:r>
      <w:r w:rsidR="008E3E70" w:rsidRPr="00487007">
        <w:rPr>
          <w:rFonts w:ascii="Times New Roman" w:hAnsi="Times New Roman"/>
          <w:sz w:val="24"/>
          <w:szCs w:val="24"/>
        </w:rPr>
        <w:t>,</w:t>
      </w:r>
      <w:r w:rsidR="009336C3" w:rsidRPr="00487007">
        <w:rPr>
          <w:rFonts w:ascii="Times New Roman" w:hAnsi="Times New Roman"/>
          <w:sz w:val="24"/>
          <w:szCs w:val="24"/>
        </w:rPr>
        <w:t xml:space="preserve"> учащийся имеет право на перенос срока проведения промежуточной аттестации. Новый срок проведения промежуточной аттестации определяется </w:t>
      </w:r>
      <w:r w:rsidR="00F12FEE">
        <w:rPr>
          <w:rFonts w:ascii="Times New Roman" w:hAnsi="Times New Roman"/>
          <w:sz w:val="24"/>
          <w:szCs w:val="24"/>
        </w:rPr>
        <w:t>Лице</w:t>
      </w:r>
      <w:r w:rsidR="00803A06">
        <w:rPr>
          <w:rFonts w:ascii="Times New Roman" w:hAnsi="Times New Roman"/>
          <w:sz w:val="24"/>
          <w:szCs w:val="24"/>
        </w:rPr>
        <w:t>ем</w:t>
      </w:r>
      <w:r w:rsidR="009336C3" w:rsidRPr="00487007">
        <w:rPr>
          <w:rFonts w:ascii="Times New Roman" w:hAnsi="Times New Roman"/>
          <w:sz w:val="24"/>
          <w:szCs w:val="24"/>
        </w:rPr>
        <w:t xml:space="preserve"> с учетом учебного плана, индивидуального учебного плана на основании заявления учащегося (его родителей, законных представителей). </w:t>
      </w:r>
    </w:p>
    <w:p w:rsidR="00B14487" w:rsidRDefault="009336C3" w:rsidP="0031684A">
      <w:pPr>
        <w:numPr>
          <w:ilvl w:val="0"/>
          <w:numId w:val="16"/>
        </w:numPr>
        <w:spacing w:after="0" w:line="240" w:lineRule="auto"/>
        <w:ind w:left="0" w:firstLine="7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7007">
        <w:rPr>
          <w:rFonts w:ascii="Times New Roman" w:hAnsi="Times New Roman"/>
          <w:sz w:val="24"/>
          <w:szCs w:val="24"/>
        </w:rPr>
        <w:t xml:space="preserve">Педагогические работники </w:t>
      </w:r>
      <w:r w:rsidR="005B382A" w:rsidRPr="00487007">
        <w:rPr>
          <w:rFonts w:ascii="Times New Roman" w:hAnsi="Times New Roman"/>
          <w:sz w:val="24"/>
          <w:szCs w:val="24"/>
        </w:rPr>
        <w:t>доводят до сведения родителей (законных представителей)</w:t>
      </w:r>
      <w:r w:rsidR="00E61AAE" w:rsidRPr="00487007">
        <w:rPr>
          <w:rFonts w:ascii="Times New Roman" w:hAnsi="Times New Roman"/>
          <w:sz w:val="24"/>
          <w:szCs w:val="24"/>
        </w:rPr>
        <w:t xml:space="preserve"> </w:t>
      </w:r>
      <w:r w:rsidR="005B382A" w:rsidRPr="00487007">
        <w:rPr>
          <w:rFonts w:ascii="Times New Roman" w:hAnsi="Times New Roman"/>
          <w:sz w:val="24"/>
          <w:szCs w:val="24"/>
        </w:rPr>
        <w:t xml:space="preserve">сведения о результатах </w:t>
      </w:r>
      <w:r w:rsidRPr="0048700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ромежуточной аттестации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учащихся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</w:t>
      </w:r>
    </w:p>
    <w:p w:rsidR="00731B84" w:rsidRDefault="009336C3" w:rsidP="00B1448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Педагогические работники в рамках работы </w:t>
      </w:r>
      <w:r w:rsidR="00E61AAE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родителями (законными представителями) учащихся обязаны прокомментировать результаты промежуточной аттестации учащихся в устной форме.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классному руководителю</w:t>
      </w:r>
      <w:r w:rsidR="00731B84">
        <w:rPr>
          <w:rFonts w:ascii="Times New Roman" w:hAnsi="Times New Roman"/>
          <w:sz w:val="24"/>
          <w:szCs w:val="24"/>
        </w:rPr>
        <w:t>.</w:t>
      </w:r>
    </w:p>
    <w:p w:rsidR="00D04178" w:rsidRPr="00E61AAE" w:rsidRDefault="00C04497" w:rsidP="0031684A">
      <w:pPr>
        <w:numPr>
          <w:ilvl w:val="0"/>
          <w:numId w:val="16"/>
        </w:numPr>
        <w:spacing w:after="0" w:line="240" w:lineRule="auto"/>
        <w:ind w:left="0" w:firstLine="7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с</w:t>
      </w:r>
      <w:r w:rsidR="00A9146E">
        <w:rPr>
          <w:rFonts w:ascii="Times New Roman" w:hAnsi="Times New Roman"/>
          <w:color w:val="000000"/>
          <w:sz w:val="24"/>
          <w:szCs w:val="24"/>
          <w:lang w:eastAsia="ru-RU"/>
        </w:rPr>
        <w:t>рок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ов и порядка</w:t>
      </w:r>
      <w:r w:rsidR="00A17D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225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проведения промежуточной </w:t>
      </w:r>
      <w:r w:rsidR="00B144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(переводной) </w:t>
      </w:r>
      <w:r w:rsidR="007370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аттестации </w:t>
      </w:r>
      <w:r w:rsidR="00A17D42">
        <w:rPr>
          <w:rFonts w:ascii="Times New Roman" w:hAnsi="Times New Roman"/>
          <w:color w:val="000000"/>
          <w:sz w:val="24"/>
          <w:szCs w:val="24"/>
          <w:lang w:eastAsia="ru-RU"/>
        </w:rPr>
        <w:t>устан</w:t>
      </w:r>
      <w:r w:rsidR="007370A9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A17D42">
        <w:rPr>
          <w:rFonts w:ascii="Times New Roman" w:hAnsi="Times New Roman"/>
          <w:color w:val="000000"/>
          <w:sz w:val="24"/>
          <w:szCs w:val="24"/>
          <w:lang w:eastAsia="ru-RU"/>
        </w:rPr>
        <w:t>вл</w:t>
      </w:r>
      <w:r w:rsidR="007370A9">
        <w:rPr>
          <w:rFonts w:ascii="Times New Roman" w:hAnsi="Times New Roman"/>
          <w:color w:val="000000"/>
          <w:sz w:val="24"/>
          <w:szCs w:val="24"/>
          <w:lang w:eastAsia="ru-RU"/>
        </w:rPr>
        <w:t>иваются</w:t>
      </w:r>
      <w:r w:rsidR="00A17D42" w:rsidRPr="00DE1D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12FEE">
        <w:rPr>
          <w:rFonts w:ascii="Times New Roman" w:hAnsi="Times New Roman"/>
          <w:color w:val="000000"/>
          <w:sz w:val="24"/>
          <w:szCs w:val="24"/>
          <w:lang w:eastAsia="ru-RU"/>
        </w:rPr>
        <w:t>Лице</w:t>
      </w:r>
      <w:r w:rsidR="00803A06">
        <w:rPr>
          <w:rFonts w:ascii="Times New Roman" w:hAnsi="Times New Roman"/>
          <w:color w:val="000000"/>
          <w:sz w:val="24"/>
          <w:szCs w:val="24"/>
          <w:lang w:eastAsia="ru-RU"/>
        </w:rPr>
        <w:t>ем</w:t>
      </w:r>
      <w:r w:rsidR="00A17D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</w:t>
      </w:r>
      <w:r w:rsidR="00B14487">
        <w:rPr>
          <w:rFonts w:ascii="Times New Roman" w:hAnsi="Times New Roman"/>
          <w:color w:val="000000"/>
          <w:sz w:val="24"/>
          <w:szCs w:val="24"/>
          <w:lang w:eastAsia="ru-RU"/>
        </w:rPr>
        <w:t>следующих категорий,</w:t>
      </w:r>
      <w:r w:rsidR="00A17D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9225ED">
        <w:rPr>
          <w:rFonts w:ascii="Times New Roman" w:hAnsi="Times New Roman"/>
          <w:color w:val="000000"/>
          <w:sz w:val="24"/>
          <w:szCs w:val="24"/>
          <w:lang w:eastAsia="ru-RU"/>
        </w:rPr>
        <w:t>ихся</w:t>
      </w:r>
      <w:r w:rsidR="006D5A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заявлению учащихся (их законных представителей)</w:t>
      </w:r>
      <w:r w:rsidR="00A17D42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5B382A" w:rsidRPr="00731B84" w:rsidRDefault="00731B84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B382A" w:rsidRPr="00731B84">
        <w:rPr>
          <w:rFonts w:ascii="Times New Roman" w:hAnsi="Times New Roman"/>
          <w:sz w:val="24"/>
          <w:szCs w:val="24"/>
        </w:rPr>
        <w:t>ыезжающи</w:t>
      </w:r>
      <w:r w:rsidR="00A17D42" w:rsidRPr="00731B84">
        <w:rPr>
          <w:rFonts w:ascii="Times New Roman" w:hAnsi="Times New Roman"/>
          <w:sz w:val="24"/>
          <w:szCs w:val="24"/>
        </w:rPr>
        <w:t>х</w:t>
      </w:r>
      <w:r w:rsidR="005B382A" w:rsidRPr="00731B84">
        <w:rPr>
          <w:rFonts w:ascii="Times New Roman" w:hAnsi="Times New Roman"/>
          <w:sz w:val="24"/>
          <w:szCs w:val="24"/>
        </w:rPr>
        <w:t xml:space="preserve"> на учебно-тренировочные сборы</w:t>
      </w:r>
      <w:r w:rsidR="006D5A00" w:rsidRPr="00731B84">
        <w:rPr>
          <w:rFonts w:ascii="Times New Roman" w:hAnsi="Times New Roman"/>
          <w:sz w:val="24"/>
          <w:szCs w:val="24"/>
        </w:rPr>
        <w:t>,</w:t>
      </w:r>
      <w:r w:rsidR="005B382A" w:rsidRPr="00731B84">
        <w:rPr>
          <w:rFonts w:ascii="Times New Roman" w:hAnsi="Times New Roman"/>
          <w:sz w:val="24"/>
          <w:szCs w:val="24"/>
        </w:rPr>
        <w:t xml:space="preserve"> на олимпиады школьников, на российские или международные спортивные соревнования, конкурсы, смотры, олимпиады и тренировочные сборы</w:t>
      </w:r>
      <w:r w:rsidR="006D5A00" w:rsidRPr="00731B84">
        <w:rPr>
          <w:rFonts w:ascii="Times New Roman" w:hAnsi="Times New Roman"/>
          <w:sz w:val="24"/>
          <w:szCs w:val="24"/>
        </w:rPr>
        <w:t xml:space="preserve"> и иные подобные мероприятия</w:t>
      </w:r>
      <w:r w:rsidR="005B382A" w:rsidRPr="00731B84">
        <w:rPr>
          <w:rFonts w:ascii="Times New Roman" w:hAnsi="Times New Roman"/>
          <w:sz w:val="24"/>
          <w:szCs w:val="24"/>
        </w:rPr>
        <w:t>;</w:t>
      </w:r>
    </w:p>
    <w:p w:rsidR="006D5A00" w:rsidRPr="00731B84" w:rsidRDefault="005B382A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731B84">
        <w:rPr>
          <w:rFonts w:ascii="Times New Roman" w:hAnsi="Times New Roman"/>
          <w:sz w:val="24"/>
          <w:szCs w:val="24"/>
        </w:rPr>
        <w:t>отъезжающи</w:t>
      </w:r>
      <w:r w:rsidR="00A17D42" w:rsidRPr="00731B84">
        <w:rPr>
          <w:rFonts w:ascii="Times New Roman" w:hAnsi="Times New Roman"/>
          <w:sz w:val="24"/>
          <w:szCs w:val="24"/>
        </w:rPr>
        <w:t>х</w:t>
      </w:r>
      <w:r w:rsidRPr="00731B84">
        <w:rPr>
          <w:rFonts w:ascii="Times New Roman" w:hAnsi="Times New Roman"/>
          <w:sz w:val="24"/>
          <w:szCs w:val="24"/>
        </w:rPr>
        <w:t xml:space="preserve"> на постоянное место жительства за рубеж</w:t>
      </w:r>
      <w:r w:rsidR="006D5A00" w:rsidRPr="00731B84">
        <w:rPr>
          <w:rFonts w:ascii="Times New Roman" w:hAnsi="Times New Roman"/>
          <w:sz w:val="24"/>
          <w:szCs w:val="24"/>
        </w:rPr>
        <w:t>;</w:t>
      </w:r>
    </w:p>
    <w:p w:rsidR="00AC7887" w:rsidRPr="00731B84" w:rsidRDefault="006D5A00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731B84">
        <w:rPr>
          <w:rFonts w:ascii="Times New Roman" w:hAnsi="Times New Roman"/>
          <w:sz w:val="24"/>
          <w:szCs w:val="24"/>
        </w:rPr>
        <w:t xml:space="preserve">для иных учащихся </w:t>
      </w:r>
      <w:r w:rsidR="00AC7887" w:rsidRPr="00731B84">
        <w:rPr>
          <w:rFonts w:ascii="Times New Roman" w:hAnsi="Times New Roman"/>
          <w:sz w:val="24"/>
          <w:szCs w:val="24"/>
        </w:rPr>
        <w:t xml:space="preserve">по решению педагогического совета. </w:t>
      </w:r>
    </w:p>
    <w:p w:rsidR="005B382A" w:rsidRPr="00487007" w:rsidRDefault="00A9146E" w:rsidP="0031684A">
      <w:pPr>
        <w:numPr>
          <w:ilvl w:val="0"/>
          <w:numId w:val="16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487007">
        <w:rPr>
          <w:rFonts w:ascii="Times New Roman" w:hAnsi="Times New Roman"/>
          <w:sz w:val="24"/>
          <w:szCs w:val="24"/>
        </w:rPr>
        <w:t xml:space="preserve">Для </w:t>
      </w:r>
      <w:r w:rsidR="00AC14E2" w:rsidRPr="00487007">
        <w:rPr>
          <w:rFonts w:ascii="Times New Roman" w:hAnsi="Times New Roman"/>
          <w:sz w:val="24"/>
          <w:szCs w:val="24"/>
        </w:rPr>
        <w:t>учащихся</w:t>
      </w:r>
      <w:r w:rsidR="006D5A00" w:rsidRPr="00487007">
        <w:rPr>
          <w:rFonts w:ascii="Times New Roman" w:hAnsi="Times New Roman"/>
          <w:sz w:val="24"/>
          <w:szCs w:val="24"/>
        </w:rPr>
        <w:t xml:space="preserve">, </w:t>
      </w:r>
      <w:r w:rsidR="0097796A">
        <w:rPr>
          <w:rFonts w:ascii="Times New Roman" w:hAnsi="Times New Roman"/>
          <w:sz w:val="24"/>
          <w:szCs w:val="24"/>
        </w:rPr>
        <w:t>учащихся</w:t>
      </w:r>
      <w:r w:rsidR="006D5A00" w:rsidRPr="00487007">
        <w:rPr>
          <w:rFonts w:ascii="Times New Roman" w:hAnsi="Times New Roman"/>
          <w:sz w:val="24"/>
          <w:szCs w:val="24"/>
        </w:rPr>
        <w:t xml:space="preserve"> по индивидуальному учебному плану, сроки и порядок проведения </w:t>
      </w:r>
      <w:r w:rsidRPr="00487007">
        <w:rPr>
          <w:rFonts w:ascii="Times New Roman" w:hAnsi="Times New Roman"/>
          <w:sz w:val="24"/>
          <w:szCs w:val="24"/>
        </w:rPr>
        <w:t>промежуточной аттестации определяются индивидуальным учебным планом.</w:t>
      </w:r>
    </w:p>
    <w:p w:rsidR="008E3E70" w:rsidRPr="00487007" w:rsidRDefault="008E3E70" w:rsidP="0031684A">
      <w:pPr>
        <w:numPr>
          <w:ilvl w:val="0"/>
          <w:numId w:val="16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487007">
        <w:rPr>
          <w:rFonts w:ascii="Times New Roman" w:hAnsi="Times New Roman"/>
          <w:sz w:val="24"/>
          <w:szCs w:val="24"/>
        </w:rPr>
        <w:t xml:space="preserve">Родителям (законным представителям) </w:t>
      </w:r>
      <w:r w:rsidR="00D64418">
        <w:rPr>
          <w:rFonts w:ascii="Times New Roman" w:hAnsi="Times New Roman"/>
          <w:sz w:val="24"/>
          <w:szCs w:val="24"/>
        </w:rPr>
        <w:t>учащегося</w:t>
      </w:r>
      <w:r w:rsidRPr="00487007">
        <w:rPr>
          <w:rFonts w:ascii="Times New Roman" w:hAnsi="Times New Roman"/>
          <w:sz w:val="24"/>
          <w:szCs w:val="24"/>
        </w:rPr>
        <w:t xml:space="preserve"> должно быть своевременно вручено письменное уведомление о неудовлетворительных отметках, полученных им в ходе промежуточной годовой аттестации, и решение педагогического совета об условном переводе </w:t>
      </w:r>
      <w:r w:rsidR="00D64418">
        <w:rPr>
          <w:rFonts w:ascii="Times New Roman" w:hAnsi="Times New Roman"/>
          <w:sz w:val="24"/>
          <w:szCs w:val="24"/>
        </w:rPr>
        <w:t>учащегося</w:t>
      </w:r>
      <w:r w:rsidRPr="00487007">
        <w:rPr>
          <w:rFonts w:ascii="Times New Roman" w:hAnsi="Times New Roman"/>
          <w:sz w:val="24"/>
          <w:szCs w:val="24"/>
        </w:rPr>
        <w:t xml:space="preserve"> в следующий класс после прохождения им повторной промежуточной годовой аттестации. Копия данного уведомления с подписью родителей хранится в личном деле </w:t>
      </w:r>
      <w:r w:rsidR="00D64418">
        <w:rPr>
          <w:rFonts w:ascii="Times New Roman" w:hAnsi="Times New Roman"/>
          <w:sz w:val="24"/>
          <w:szCs w:val="24"/>
        </w:rPr>
        <w:t>учащегося</w:t>
      </w:r>
      <w:r w:rsidRPr="00487007">
        <w:rPr>
          <w:rFonts w:ascii="Times New Roman" w:hAnsi="Times New Roman"/>
          <w:sz w:val="24"/>
          <w:szCs w:val="24"/>
        </w:rPr>
        <w:t>.</w:t>
      </w:r>
    </w:p>
    <w:p w:rsidR="008E3E70" w:rsidRPr="00487007" w:rsidRDefault="008E3E70" w:rsidP="0031684A">
      <w:pPr>
        <w:numPr>
          <w:ilvl w:val="0"/>
          <w:numId w:val="16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487007">
        <w:rPr>
          <w:rFonts w:ascii="Times New Roman" w:hAnsi="Times New Roman"/>
          <w:sz w:val="24"/>
          <w:szCs w:val="24"/>
        </w:rPr>
        <w:t xml:space="preserve">Обучающиеся, а также их родители (законные представители) вправе ознакомиться с </w:t>
      </w:r>
      <w:r w:rsidR="00731B84" w:rsidRPr="00487007">
        <w:rPr>
          <w:rFonts w:ascii="Times New Roman" w:hAnsi="Times New Roman"/>
          <w:sz w:val="24"/>
          <w:szCs w:val="24"/>
        </w:rPr>
        <w:t xml:space="preserve">результатами </w:t>
      </w:r>
      <w:r w:rsidRPr="00487007">
        <w:rPr>
          <w:rFonts w:ascii="Times New Roman" w:hAnsi="Times New Roman"/>
          <w:sz w:val="24"/>
          <w:szCs w:val="24"/>
        </w:rPr>
        <w:t>письменной работ</w:t>
      </w:r>
      <w:r w:rsidR="00731B84" w:rsidRPr="00487007">
        <w:rPr>
          <w:rFonts w:ascii="Times New Roman" w:hAnsi="Times New Roman"/>
          <w:sz w:val="24"/>
          <w:szCs w:val="24"/>
        </w:rPr>
        <w:t>ы</w:t>
      </w:r>
      <w:r w:rsidRPr="00487007">
        <w:rPr>
          <w:rFonts w:ascii="Times New Roman" w:hAnsi="Times New Roman"/>
          <w:sz w:val="24"/>
          <w:szCs w:val="24"/>
        </w:rPr>
        <w:t xml:space="preserve"> на промежуточной аттестации и в случае несогласия с результатами или с итоговой отметкой по учебному предмету обратиться в установленном порядке в </w:t>
      </w:r>
      <w:r w:rsidR="00731B84" w:rsidRPr="00487007">
        <w:rPr>
          <w:rFonts w:ascii="Times New Roman" w:hAnsi="Times New Roman"/>
          <w:sz w:val="24"/>
          <w:szCs w:val="24"/>
        </w:rPr>
        <w:t xml:space="preserve">администрацию </w:t>
      </w:r>
      <w:r w:rsidR="00F12FEE">
        <w:rPr>
          <w:rFonts w:ascii="Times New Roman" w:hAnsi="Times New Roman"/>
          <w:sz w:val="24"/>
          <w:szCs w:val="24"/>
        </w:rPr>
        <w:t>Лицея</w:t>
      </w:r>
      <w:r w:rsidRPr="00487007">
        <w:rPr>
          <w:rFonts w:ascii="Times New Roman" w:hAnsi="Times New Roman"/>
          <w:sz w:val="24"/>
          <w:szCs w:val="24"/>
        </w:rPr>
        <w:t>.</w:t>
      </w:r>
    </w:p>
    <w:p w:rsidR="005B382A" w:rsidRPr="00487007" w:rsidRDefault="005B382A" w:rsidP="0031684A">
      <w:pPr>
        <w:numPr>
          <w:ilvl w:val="0"/>
          <w:numId w:val="16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487007">
        <w:rPr>
          <w:rFonts w:ascii="Times New Roman" w:hAnsi="Times New Roman"/>
          <w:sz w:val="24"/>
          <w:szCs w:val="24"/>
        </w:rPr>
        <w:t xml:space="preserve">Итоги промежуточной аттестации обсуждаются на заседаниях методических объединений и педагогического совета </w:t>
      </w:r>
      <w:r w:rsidR="00F12FEE">
        <w:rPr>
          <w:rFonts w:ascii="Times New Roman" w:hAnsi="Times New Roman"/>
          <w:sz w:val="24"/>
          <w:szCs w:val="24"/>
        </w:rPr>
        <w:t>Лице</w:t>
      </w:r>
      <w:r w:rsidR="00803A06">
        <w:rPr>
          <w:rFonts w:ascii="Times New Roman" w:hAnsi="Times New Roman"/>
          <w:sz w:val="24"/>
          <w:szCs w:val="24"/>
        </w:rPr>
        <w:t>я</w:t>
      </w:r>
      <w:r w:rsidRPr="00487007">
        <w:rPr>
          <w:rFonts w:ascii="Times New Roman" w:hAnsi="Times New Roman"/>
          <w:sz w:val="24"/>
          <w:szCs w:val="24"/>
        </w:rPr>
        <w:t>.</w:t>
      </w:r>
    </w:p>
    <w:p w:rsidR="00E61AAE" w:rsidRDefault="00E61AAE" w:rsidP="0031684A">
      <w:pPr>
        <w:numPr>
          <w:ilvl w:val="0"/>
          <w:numId w:val="16"/>
        </w:numPr>
        <w:spacing w:after="0" w:line="240" w:lineRule="auto"/>
        <w:ind w:left="0" w:firstLine="794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487007">
        <w:rPr>
          <w:rFonts w:ascii="Times New Roman" w:hAnsi="Times New Roman"/>
          <w:sz w:val="24"/>
          <w:szCs w:val="24"/>
        </w:rPr>
        <w:t xml:space="preserve">Отсутствие академической задолженности, в том числе за итоговое сочинение (изложение),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программам, является условием допуска, </w:t>
      </w:r>
      <w:r w:rsidR="00D64418">
        <w:rPr>
          <w:rFonts w:ascii="Times New Roman" w:hAnsi="Times New Roman"/>
          <w:sz w:val="24"/>
          <w:szCs w:val="24"/>
        </w:rPr>
        <w:t>учащегося</w:t>
      </w:r>
      <w:r w:rsidRPr="00487007">
        <w:rPr>
          <w:rFonts w:ascii="Times New Roman" w:hAnsi="Times New Roman"/>
          <w:sz w:val="24"/>
          <w:szCs w:val="24"/>
        </w:rPr>
        <w:t xml:space="preserve"> к </w:t>
      </w:r>
      <w:r w:rsidRPr="00487007">
        <w:rPr>
          <w:rFonts w:ascii="Times New Roman" w:hAnsi="Times New Roman"/>
          <w:sz w:val="24"/>
          <w:szCs w:val="24"/>
        </w:rPr>
        <w:lastRenderedPageBreak/>
        <w:t>прохождению</w:t>
      </w:r>
      <w:r w:rsidRPr="00E61A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государственной итоговой аттестации. К государственной итоговой аттестации допускается </w:t>
      </w:r>
      <w:r w:rsidR="00D64418">
        <w:rPr>
          <w:rFonts w:ascii="Times New Roman" w:hAnsi="Times New Roman"/>
          <w:color w:val="000000"/>
          <w:sz w:val="24"/>
          <w:szCs w:val="24"/>
          <w:lang w:eastAsia="ru-RU"/>
        </w:rPr>
        <w:t>учащийся</w:t>
      </w:r>
      <w:r w:rsidRPr="00E61AAE">
        <w:rPr>
          <w:rFonts w:ascii="Times New Roman" w:hAnsi="Times New Roman"/>
          <w:color w:val="000000"/>
          <w:sz w:val="24"/>
          <w:szCs w:val="24"/>
          <w:lang w:eastAsia="ru-RU"/>
        </w:rPr>
        <w:t>, не имеющий академической</w:t>
      </w:r>
      <w:r w:rsidRPr="00283DCF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задолженности.</w:t>
      </w:r>
    </w:p>
    <w:p w:rsidR="00F470E3" w:rsidRPr="005B02E4" w:rsidRDefault="0031684A" w:rsidP="0097796A">
      <w:pPr>
        <w:pStyle w:val="a5"/>
        <w:numPr>
          <w:ilvl w:val="0"/>
          <w:numId w:val="1"/>
        </w:numPr>
        <w:shd w:val="clear" w:color="auto" w:fill="FFFFFF"/>
        <w:spacing w:before="120" w:after="0" w:line="240" w:lineRule="auto"/>
        <w:ind w:left="0" w:firstLine="35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="00F470E3" w:rsidRPr="005B02E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ромежуточная аттестация учащихся, освобожденных от уроков физической культуры по состоянию здоровья. </w:t>
      </w:r>
    </w:p>
    <w:p w:rsidR="00F470E3" w:rsidRPr="007C6D15" w:rsidRDefault="00F470E3" w:rsidP="00487007">
      <w:pPr>
        <w:numPr>
          <w:ilvl w:val="0"/>
          <w:numId w:val="14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7C6D15">
        <w:rPr>
          <w:rFonts w:ascii="Times New Roman" w:hAnsi="Times New Roman"/>
          <w:sz w:val="24"/>
          <w:szCs w:val="24"/>
        </w:rPr>
        <w:t xml:space="preserve">К учащимся, освобожденным от уроков физической культуры по состоянию здоровья, отнесенным к специальной медицинской группе, соблюдается индивидуальный подход к организации занятий: </w:t>
      </w:r>
    </w:p>
    <w:p w:rsidR="00F470E3" w:rsidRPr="007C6D15" w:rsidRDefault="00F470E3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7C6D15">
        <w:rPr>
          <w:rFonts w:ascii="Times New Roman" w:hAnsi="Times New Roman"/>
          <w:sz w:val="24"/>
          <w:szCs w:val="24"/>
        </w:rPr>
        <w:t>посильное участие на уроке, выборочное выполнение упражнений</w:t>
      </w:r>
      <w:r w:rsidR="005B02E4" w:rsidRPr="007C6D15">
        <w:rPr>
          <w:rFonts w:ascii="Times New Roman" w:hAnsi="Times New Roman"/>
          <w:sz w:val="24"/>
          <w:szCs w:val="24"/>
        </w:rPr>
        <w:t>;</w:t>
      </w:r>
    </w:p>
    <w:p w:rsidR="00F470E3" w:rsidRPr="007C6D15" w:rsidRDefault="00F470E3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7C6D15">
        <w:rPr>
          <w:rFonts w:ascii="Times New Roman" w:hAnsi="Times New Roman"/>
          <w:sz w:val="24"/>
          <w:szCs w:val="24"/>
        </w:rPr>
        <w:t>изучение теоретического материала</w:t>
      </w:r>
      <w:r w:rsidR="005B02E4" w:rsidRPr="007C6D15">
        <w:rPr>
          <w:rFonts w:ascii="Times New Roman" w:hAnsi="Times New Roman"/>
          <w:sz w:val="24"/>
          <w:szCs w:val="24"/>
        </w:rPr>
        <w:t>;</w:t>
      </w:r>
      <w:r w:rsidRPr="007C6D15">
        <w:rPr>
          <w:rFonts w:ascii="Times New Roman" w:hAnsi="Times New Roman"/>
          <w:sz w:val="24"/>
          <w:szCs w:val="24"/>
        </w:rPr>
        <w:t xml:space="preserve"> </w:t>
      </w:r>
    </w:p>
    <w:p w:rsidR="00F470E3" w:rsidRPr="007C6D15" w:rsidRDefault="00F470E3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7C6D15">
        <w:rPr>
          <w:rFonts w:ascii="Times New Roman" w:hAnsi="Times New Roman"/>
          <w:sz w:val="24"/>
          <w:szCs w:val="24"/>
        </w:rPr>
        <w:t>защита рефератов, проектов</w:t>
      </w:r>
      <w:r w:rsidR="005B02E4" w:rsidRPr="007C6D15">
        <w:rPr>
          <w:rFonts w:ascii="Times New Roman" w:hAnsi="Times New Roman"/>
          <w:sz w:val="24"/>
          <w:szCs w:val="24"/>
        </w:rPr>
        <w:t>.</w:t>
      </w:r>
      <w:r w:rsidRPr="007C6D15">
        <w:rPr>
          <w:rFonts w:ascii="Times New Roman" w:hAnsi="Times New Roman"/>
          <w:sz w:val="24"/>
          <w:szCs w:val="24"/>
        </w:rPr>
        <w:t xml:space="preserve"> </w:t>
      </w:r>
    </w:p>
    <w:p w:rsidR="00F470E3" w:rsidRDefault="00F470E3" w:rsidP="00487007">
      <w:pPr>
        <w:numPr>
          <w:ilvl w:val="0"/>
          <w:numId w:val="14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7C6D15">
        <w:rPr>
          <w:rFonts w:ascii="Times New Roman" w:hAnsi="Times New Roman"/>
          <w:sz w:val="24"/>
          <w:szCs w:val="24"/>
        </w:rPr>
        <w:t xml:space="preserve">Оценивание, промежуточная и итоговая аттестация данной категории учащихся проводится в соответствии с письмом Минобразования РФ «Об оценивании и аттестации учащихся, отнесенных по состоянию здоровья к специальной медицинской группе для занятий физической культурой» от 31.01.2003 г № 13-51-263/123. </w:t>
      </w:r>
    </w:p>
    <w:p w:rsidR="00F470E3" w:rsidRPr="005B02E4" w:rsidRDefault="00F470E3" w:rsidP="0097796A">
      <w:pPr>
        <w:pStyle w:val="a5"/>
        <w:numPr>
          <w:ilvl w:val="0"/>
          <w:numId w:val="1"/>
        </w:numPr>
        <w:shd w:val="clear" w:color="auto" w:fill="FFFFFF"/>
        <w:spacing w:before="120" w:after="0" w:line="240" w:lineRule="auto"/>
        <w:ind w:left="0" w:firstLine="35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B02E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Промежуточная аттестация учащихся, осваивающих основные общеобразовательные программы в форме семейного образования и самообразования.</w:t>
      </w:r>
    </w:p>
    <w:p w:rsidR="00F470E3" w:rsidRPr="007C6D15" w:rsidRDefault="00F470E3" w:rsidP="00173CDF">
      <w:pPr>
        <w:numPr>
          <w:ilvl w:val="0"/>
          <w:numId w:val="21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7C6D15">
        <w:rPr>
          <w:rFonts w:ascii="Times New Roman" w:hAnsi="Times New Roman"/>
          <w:sz w:val="24"/>
          <w:szCs w:val="24"/>
        </w:rPr>
        <w:t xml:space="preserve">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«Об образовании в Российской Федерации» промежуточной и государственной итоговой аттестации в организациях, осуществляющих образовательную деятельность по имеющим государственную аккредитацию образовательным программам основного общего и среднего общего образования бесплатно. Допускается сочетание различных форм получения образования и форм обучения. </w:t>
      </w:r>
    </w:p>
    <w:p w:rsidR="00F470E3" w:rsidRPr="007C6D15" w:rsidRDefault="00F470E3" w:rsidP="00487007">
      <w:pPr>
        <w:numPr>
          <w:ilvl w:val="0"/>
          <w:numId w:val="21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7C6D15">
        <w:rPr>
          <w:rFonts w:ascii="Times New Roman" w:hAnsi="Times New Roman"/>
          <w:sz w:val="24"/>
          <w:szCs w:val="24"/>
        </w:rPr>
        <w:t xml:space="preserve">На учащихся, получающих образование в формах семейного образования, самообразования, в том числе проходящих ускоренное обучение, распространяются все пункты настоящего положения, регламентирующие содержание, формы и порядок проведения годовой промежуточной аттестации, права и обязанности участников процесса промежуточной аттестации. </w:t>
      </w:r>
    </w:p>
    <w:p w:rsidR="00F470E3" w:rsidRPr="007C6D15" w:rsidRDefault="00F470E3" w:rsidP="00487007">
      <w:pPr>
        <w:numPr>
          <w:ilvl w:val="0"/>
          <w:numId w:val="21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7C6D15">
        <w:rPr>
          <w:rFonts w:ascii="Times New Roman" w:hAnsi="Times New Roman"/>
          <w:sz w:val="24"/>
          <w:szCs w:val="24"/>
        </w:rPr>
        <w:t>Четвертная (2-9 классы.), полугодовая (10-11классы) промежуточная аттестация учащихся в форме семейного образования, самообразования, в том числе проходящих ускоренное обучение</w:t>
      </w:r>
      <w:r w:rsidR="0042216B">
        <w:rPr>
          <w:rFonts w:ascii="Times New Roman" w:hAnsi="Times New Roman"/>
          <w:sz w:val="24"/>
          <w:szCs w:val="24"/>
        </w:rPr>
        <w:t xml:space="preserve"> (</w:t>
      </w:r>
      <w:r w:rsidR="0042216B" w:rsidRPr="0042216B">
        <w:rPr>
          <w:rFonts w:ascii="Times New Roman" w:hAnsi="Times New Roman"/>
          <w:sz w:val="24"/>
          <w:szCs w:val="24"/>
        </w:rPr>
        <w:t>в пределах осваиваемой образовательной программы</w:t>
      </w:r>
      <w:r w:rsidR="0042216B">
        <w:rPr>
          <w:rFonts w:ascii="Times New Roman" w:hAnsi="Times New Roman"/>
          <w:sz w:val="24"/>
          <w:szCs w:val="24"/>
        </w:rPr>
        <w:t>)</w:t>
      </w:r>
      <w:r w:rsidRPr="007C6D15">
        <w:rPr>
          <w:rFonts w:ascii="Times New Roman" w:hAnsi="Times New Roman"/>
          <w:sz w:val="24"/>
          <w:szCs w:val="24"/>
        </w:rPr>
        <w:t xml:space="preserve">, проводится с целью определения качества освоения учащимися содержания учебных программ (полнота, прочность, осознанность, системность) по завершении четверти, полугодия. </w:t>
      </w:r>
    </w:p>
    <w:p w:rsidR="00F470E3" w:rsidRPr="007C6D15" w:rsidRDefault="00F470E3" w:rsidP="00487007">
      <w:pPr>
        <w:numPr>
          <w:ilvl w:val="0"/>
          <w:numId w:val="21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7C6D15">
        <w:rPr>
          <w:rFonts w:ascii="Times New Roman" w:hAnsi="Times New Roman"/>
          <w:sz w:val="24"/>
          <w:szCs w:val="24"/>
        </w:rPr>
        <w:t xml:space="preserve">Отметка учащегося за четверть, полугодие выставляется на основе результатов письменных контрольных работ, устных собеседований, зачетов, содержание которых определяется учителем класса, за которым закреплен учащийся, осваивающий общеобразовательные программы в формах семейного образования, самообразования, в том числе проходящий ускоренное обучение. </w:t>
      </w:r>
    </w:p>
    <w:p w:rsidR="00F470E3" w:rsidRPr="00487007" w:rsidRDefault="00F12FEE" w:rsidP="00487007">
      <w:pPr>
        <w:numPr>
          <w:ilvl w:val="0"/>
          <w:numId w:val="21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Лицей</w:t>
      </w:r>
      <w:r w:rsidR="00F470E3" w:rsidRPr="00487007">
        <w:rPr>
          <w:rFonts w:ascii="Times New Roman" w:hAnsi="Times New Roman"/>
          <w:sz w:val="24"/>
          <w:szCs w:val="24"/>
        </w:rPr>
        <w:t xml:space="preserve"> разрабатывает график прохождения промежуточной аттестации и обеспечивает учащихся информацией о форме, дате, времени, месте проведения промежуточной аттестации не позднее 30 календарных дней до ее начала. </w:t>
      </w:r>
    </w:p>
    <w:p w:rsidR="00F470E3" w:rsidRPr="005B02E4" w:rsidRDefault="00F470E3" w:rsidP="00487007">
      <w:pPr>
        <w:numPr>
          <w:ilvl w:val="0"/>
          <w:numId w:val="21"/>
        </w:numPr>
        <w:spacing w:after="0" w:line="240" w:lineRule="auto"/>
        <w:ind w:left="0" w:firstLine="794"/>
        <w:jc w:val="both"/>
        <w:rPr>
          <w:rFonts w:ascii="Times New Roman" w:hAnsi="Times New Roman"/>
        </w:rPr>
      </w:pPr>
      <w:r w:rsidRPr="00487007">
        <w:rPr>
          <w:rFonts w:ascii="Times New Roman" w:hAnsi="Times New Roman"/>
          <w:sz w:val="24"/>
          <w:szCs w:val="24"/>
        </w:rPr>
        <w:t>Классные руководители, в класс которых зачислены учащиеся, осваивающие общеобразовательные программы в формах семейного образования, самообразования, в том числе проходящие ускоренное обучение, доводят до сведения родителей (законных представителей) сведения о результатах промежуточной аттестации путем выставления отметок в электронный дневник, или в письменной форме под подпись родителей (законных представителей) учащихся с указанием даты ознакомления, в случае неудовлетворительных результатов аттестации. Письменное сообщение хранится в личном деле учащегося.</w:t>
      </w:r>
      <w:r w:rsidRPr="005B02E4">
        <w:rPr>
          <w:rFonts w:ascii="Times New Roman" w:hAnsi="Times New Roman"/>
        </w:rPr>
        <w:t xml:space="preserve"> </w:t>
      </w:r>
    </w:p>
    <w:p w:rsidR="00F470E3" w:rsidRPr="00487007" w:rsidRDefault="00F470E3" w:rsidP="00487007">
      <w:pPr>
        <w:numPr>
          <w:ilvl w:val="0"/>
          <w:numId w:val="21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487007">
        <w:rPr>
          <w:rFonts w:ascii="Times New Roman" w:hAnsi="Times New Roman"/>
          <w:sz w:val="24"/>
          <w:szCs w:val="24"/>
        </w:rPr>
        <w:t xml:space="preserve">Учащиеся, пропустившие по неуважительной причине промежуточную аттестацию за четверть, полугодие, не аттестуются. В электронный журнал в соответствующей графе отметка не выставляется. </w:t>
      </w:r>
    </w:p>
    <w:p w:rsidR="00F470E3" w:rsidRDefault="00F470E3" w:rsidP="00487007">
      <w:pPr>
        <w:numPr>
          <w:ilvl w:val="0"/>
          <w:numId w:val="21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487007">
        <w:rPr>
          <w:rFonts w:ascii="Times New Roman" w:hAnsi="Times New Roman"/>
          <w:sz w:val="24"/>
          <w:szCs w:val="24"/>
        </w:rPr>
        <w:t xml:space="preserve">Учащиеся, получающие образование в форме семейного образования, самообразования, в том числе проходящие ускоренное обучение, имеют право сдать пропущенную промежуточную аттестацию, пройти повторно четвертную, полугодовую </w:t>
      </w:r>
      <w:r w:rsidRPr="00487007">
        <w:rPr>
          <w:rFonts w:ascii="Times New Roman" w:hAnsi="Times New Roman"/>
          <w:sz w:val="24"/>
          <w:szCs w:val="24"/>
        </w:rPr>
        <w:lastRenderedPageBreak/>
        <w:t xml:space="preserve">аттестацию. В этом случае родители (законные представители) учащихся в письменной форме информируют администрацию </w:t>
      </w:r>
      <w:r w:rsidR="00F12FEE">
        <w:rPr>
          <w:rFonts w:ascii="Times New Roman" w:hAnsi="Times New Roman"/>
          <w:sz w:val="24"/>
          <w:szCs w:val="24"/>
        </w:rPr>
        <w:t>Лицея</w:t>
      </w:r>
      <w:r w:rsidRPr="00487007">
        <w:rPr>
          <w:rFonts w:ascii="Times New Roman" w:hAnsi="Times New Roman"/>
          <w:sz w:val="24"/>
          <w:szCs w:val="24"/>
        </w:rPr>
        <w:t xml:space="preserve"> о желании пройти четвертную, полугодовую аттестацию не позднее, чем за неделю до желаемой даты. Заместитель директора по УВР составляет график промежуточной аттестации. Результаты промежуточной аттестации по предмету</w:t>
      </w:r>
      <w:r w:rsidRPr="005B02E4">
        <w:rPr>
          <w:rFonts w:ascii="Times New Roman" w:hAnsi="Times New Roman"/>
        </w:rPr>
        <w:t xml:space="preserve"> </w:t>
      </w:r>
      <w:r w:rsidRPr="00487007">
        <w:rPr>
          <w:rFonts w:ascii="Times New Roman" w:hAnsi="Times New Roman"/>
          <w:sz w:val="24"/>
          <w:szCs w:val="24"/>
        </w:rPr>
        <w:t xml:space="preserve">(предметам) выставляются в электронный журнал и доводятся до сведения родителей (законных представителей). </w:t>
      </w:r>
    </w:p>
    <w:p w:rsidR="00FC6151" w:rsidRPr="00487007" w:rsidRDefault="00FC6151" w:rsidP="00FC6151">
      <w:pPr>
        <w:spacing w:after="0" w:line="240" w:lineRule="auto"/>
        <w:ind w:left="794"/>
        <w:jc w:val="both"/>
        <w:rPr>
          <w:rFonts w:ascii="Times New Roman" w:hAnsi="Times New Roman"/>
          <w:sz w:val="24"/>
          <w:szCs w:val="24"/>
        </w:rPr>
      </w:pPr>
    </w:p>
    <w:p w:rsidR="005B382A" w:rsidRDefault="005B382A" w:rsidP="00FC615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35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Порядок перевода </w:t>
      </w:r>
      <w:r w:rsidR="00BA11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ихся в следующий класс</w:t>
      </w:r>
    </w:p>
    <w:p w:rsidR="005B382A" w:rsidRDefault="00BA117F" w:rsidP="007C6D15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 w:firstLine="7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15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5B382A" w:rsidRPr="007C6D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иеся, освоившие в полном объёме </w:t>
      </w:r>
      <w:r w:rsidR="006D5A00" w:rsidRPr="007C6D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соответствующую часть </w:t>
      </w:r>
      <w:r w:rsidR="0079495F" w:rsidRPr="007C6D15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</w:t>
      </w:r>
      <w:r w:rsidR="006D5A00" w:rsidRPr="007C6D15">
        <w:rPr>
          <w:rFonts w:ascii="Times New Roman" w:hAnsi="Times New Roman"/>
          <w:color w:val="000000"/>
          <w:sz w:val="24"/>
          <w:szCs w:val="24"/>
          <w:lang w:eastAsia="ru-RU"/>
        </w:rPr>
        <w:t>ой</w:t>
      </w:r>
      <w:r w:rsidR="0079495F" w:rsidRPr="007C6D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B382A" w:rsidRPr="007C6D15">
        <w:rPr>
          <w:rFonts w:ascii="Times New Roman" w:hAnsi="Times New Roman"/>
          <w:color w:val="000000"/>
          <w:sz w:val="24"/>
          <w:szCs w:val="24"/>
          <w:lang w:eastAsia="ru-RU"/>
        </w:rPr>
        <w:t>программ</w:t>
      </w:r>
      <w:r w:rsidR="006D5A00" w:rsidRPr="007C6D15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="00A9146E" w:rsidRPr="007C6D15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5B382A" w:rsidRPr="007C6D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переводятся в следующий класс.</w:t>
      </w:r>
    </w:p>
    <w:p w:rsidR="00B14487" w:rsidRPr="007C6D15" w:rsidRDefault="00B14487" w:rsidP="007C6D15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 w:firstLine="7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иеся, не прошедшие промежуточную аттестацию по уважительным причинам или имеющие академическую задолженность</w:t>
      </w:r>
      <w:r w:rsidR="00FF36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(в рамках четвертной, годовой, полугодовой, </w:t>
      </w:r>
      <w:r w:rsidR="00D530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итоговой </w:t>
      </w:r>
      <w:r w:rsidR="00FF3612">
        <w:rPr>
          <w:rFonts w:ascii="Times New Roman" w:hAnsi="Times New Roman"/>
          <w:color w:val="000000"/>
          <w:sz w:val="24"/>
          <w:szCs w:val="24"/>
          <w:lang w:eastAsia="ru-RU"/>
        </w:rPr>
        <w:t>и/или административной аттестации)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, переводятся в следующий класс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условно.</w:t>
      </w:r>
    </w:p>
    <w:p w:rsidR="003D4E1B" w:rsidRDefault="00D64418" w:rsidP="00487007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 w:firstLine="7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случае образования 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академической задолженност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Pr="00FC6151">
        <w:rPr>
          <w:rFonts w:ascii="Times New Roman" w:hAnsi="Times New Roman"/>
          <w:color w:val="000000"/>
          <w:sz w:val="24"/>
          <w:szCs w:val="24"/>
          <w:lang w:eastAsia="ru-RU"/>
        </w:rPr>
        <w:t>(п. 3.</w:t>
      </w:r>
      <w:r w:rsidR="00FC6151" w:rsidRPr="00FC6151">
        <w:rPr>
          <w:rFonts w:ascii="Times New Roman" w:hAnsi="Times New Roman"/>
          <w:color w:val="000000"/>
          <w:sz w:val="24"/>
          <w:szCs w:val="24"/>
          <w:lang w:eastAsia="ru-RU"/>
        </w:rPr>
        <w:t>39</w:t>
      </w:r>
      <w:r w:rsidRPr="00FC6151">
        <w:rPr>
          <w:rFonts w:ascii="Times New Roman" w:hAnsi="Times New Roman"/>
          <w:color w:val="000000"/>
          <w:sz w:val="24"/>
          <w:szCs w:val="24"/>
          <w:lang w:eastAsia="ru-RU"/>
        </w:rPr>
        <w:t>),</w:t>
      </w:r>
      <w:r w:rsidR="00B07B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="003D4E1B" w:rsidRPr="003D4E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одителям (законным представителям)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учащегося</w:t>
      </w:r>
      <w:r w:rsidR="003D4E1B" w:rsidRPr="003D4E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должно быть своевременно вручено письменное уведомление о неудовлетворительных отметках, полученных им в ходе промежуточной годовой аттестации, и решение педагогического совета </w:t>
      </w:r>
      <w:r w:rsidR="003D4E1B" w:rsidRPr="00D64418">
        <w:rPr>
          <w:rFonts w:ascii="Times New Roman" w:hAnsi="Times New Roman"/>
          <w:i/>
          <w:color w:val="000000"/>
          <w:sz w:val="24"/>
          <w:szCs w:val="24"/>
          <w:lang w:eastAsia="ru-RU"/>
        </w:rPr>
        <w:t>об условном переводе</w:t>
      </w:r>
      <w:r w:rsidR="003D4E1B" w:rsidRPr="003D4E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учащегося</w:t>
      </w:r>
      <w:r w:rsidR="003D4E1B" w:rsidRPr="003D4E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следующий класс. Копия данного уведомления с подписью родителей хранится в личном деле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учащегося</w:t>
      </w:r>
      <w:r w:rsidR="003D4E1B" w:rsidRPr="003D4E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B382A" w:rsidRDefault="00BA117F" w:rsidP="00B07B2C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 w:firstLine="7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7370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иеся </w:t>
      </w:r>
      <w:r w:rsidR="00F12FEE">
        <w:rPr>
          <w:rFonts w:ascii="Times New Roman" w:hAnsi="Times New Roman"/>
          <w:sz w:val="24"/>
          <w:szCs w:val="24"/>
        </w:rPr>
        <w:t>Лице</w:t>
      </w:r>
      <w:r w:rsidR="00803A06">
        <w:rPr>
          <w:rFonts w:ascii="Times New Roman" w:hAnsi="Times New Roman"/>
          <w:sz w:val="24"/>
          <w:szCs w:val="24"/>
        </w:rPr>
        <w:t>я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образовательным программам начального общего, основного общего образования</w:t>
      </w:r>
      <w:r w:rsidR="006D1FB7">
        <w:rPr>
          <w:rFonts w:ascii="Times New Roman" w:hAnsi="Times New Roman"/>
          <w:color w:val="000000"/>
          <w:sz w:val="24"/>
          <w:szCs w:val="24"/>
          <w:lang w:eastAsia="ru-RU"/>
        </w:rPr>
        <w:t>, среднего общего образования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</w:t>
      </w:r>
      <w:r w:rsidR="000D1848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либо на обучение по индивидуальному учебному плану.</w:t>
      </w:r>
    </w:p>
    <w:p w:rsidR="00FC6151" w:rsidRDefault="00FC6151" w:rsidP="00FC6151">
      <w:pPr>
        <w:pStyle w:val="a5"/>
        <w:shd w:val="clear" w:color="auto" w:fill="FFFFFF"/>
        <w:spacing w:after="0" w:line="240" w:lineRule="auto"/>
        <w:ind w:left="7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E3E70" w:rsidRPr="008E3E70" w:rsidRDefault="008E3E70" w:rsidP="0097796A">
      <w:pPr>
        <w:pStyle w:val="a5"/>
        <w:numPr>
          <w:ilvl w:val="0"/>
          <w:numId w:val="1"/>
        </w:numPr>
        <w:shd w:val="clear" w:color="auto" w:fill="FFFFFF"/>
        <w:spacing w:before="120" w:after="0" w:line="240" w:lineRule="auto"/>
        <w:ind w:left="0" w:firstLine="357"/>
        <w:jc w:val="center"/>
        <w:rPr>
          <w:rFonts w:ascii="Times New Roman" w:eastAsia="font290" w:hAnsi="Times New Roman" w:cs="Mangal"/>
          <w:b/>
          <w:kern w:val="1"/>
          <w:sz w:val="24"/>
          <w:szCs w:val="24"/>
          <w:lang w:eastAsia="hi-IN" w:bidi="hi-IN"/>
        </w:rPr>
      </w:pPr>
      <w:r w:rsidRPr="0097796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Критерии</w:t>
      </w:r>
      <w:r w:rsidRPr="008E3E70">
        <w:rPr>
          <w:rFonts w:ascii="Times New Roman" w:eastAsia="font290" w:hAnsi="Times New Roman" w:cs="Mangal"/>
          <w:b/>
          <w:kern w:val="1"/>
          <w:sz w:val="24"/>
          <w:szCs w:val="24"/>
          <w:lang w:eastAsia="hi-IN" w:bidi="hi-IN"/>
        </w:rPr>
        <w:t xml:space="preserve"> и нормы оценочной деятельности</w:t>
      </w:r>
    </w:p>
    <w:p w:rsidR="008E3E70" w:rsidRPr="00B07B2C" w:rsidRDefault="008E3E70" w:rsidP="00B07B2C">
      <w:pPr>
        <w:pStyle w:val="a5"/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ind w:left="0" w:firstLine="794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B07B2C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В основу критериев оценки учебной деятельности </w:t>
      </w:r>
      <w:r w:rsidR="0097796A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учащихся</w:t>
      </w:r>
      <w:r w:rsidRPr="00B07B2C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положены объективность и единый подход. При пятибалльной оценке для всех установлены </w:t>
      </w:r>
      <w:proofErr w:type="spellStart"/>
      <w:r w:rsidRPr="00B07B2C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общедидактические</w:t>
      </w:r>
      <w:proofErr w:type="spellEnd"/>
      <w:r w:rsidRPr="00B07B2C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критерии. Данные критерии применяются при оценке устных, письменных, самостоятельных и других видов работ.</w:t>
      </w:r>
    </w:p>
    <w:p w:rsidR="008E3E70" w:rsidRPr="00FC6151" w:rsidRDefault="00C403CB" w:rsidP="00FC6151">
      <w:pPr>
        <w:pStyle w:val="a5"/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0" w:firstLine="794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FC6151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Отметка</w:t>
      </w:r>
      <w:r w:rsidR="008E3E70" w:rsidRPr="00FC6151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7F6485" w:rsidRPr="00FC6151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«5»</w:t>
      </w:r>
      <w:r w:rsidR="008E3E70" w:rsidRPr="00FC6151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ставится в случае:</w:t>
      </w:r>
    </w:p>
    <w:p w:rsidR="008E3E70" w:rsidRPr="008E3E70" w:rsidRDefault="008E3E70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Знания, понимания, глубины усвоения </w:t>
      </w:r>
      <w:r w:rsidR="00C403CB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у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чащимся </w:t>
      </w:r>
      <w:r w:rsidR="00F23DFE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основной образовательной программы (далее – ООП) в объёме </w:t>
      </w:r>
      <w:r w:rsidR="00F23DFE" w:rsidRPr="00F23DFE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85 – 100% </w:t>
      </w:r>
      <w:r w:rsidR="00F23DFE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раздела «Ученик научится»</w:t>
      </w:r>
      <w:r w:rsidR="0026245B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, а </w:t>
      </w:r>
      <w:r w:rsidR="002848A2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также</w:t>
      </w:r>
      <w:r w:rsidR="00F23DFE" w:rsidRPr="00F23DFE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85 – 100% </w:t>
      </w:r>
      <w:r w:rsidR="00F23DFE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раздела «Ученик получит возможность научится»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.</w:t>
      </w:r>
    </w:p>
    <w:p w:rsidR="008E3E70" w:rsidRPr="008E3E70" w:rsidRDefault="008E3E70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межпредметные</w:t>
      </w:r>
      <w:proofErr w:type="spellEnd"/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и </w:t>
      </w:r>
      <w:proofErr w:type="spellStart"/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внутрипредметные</w:t>
      </w:r>
      <w:proofErr w:type="spellEnd"/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связи, творчески применяет полученные знания в незнакомой ситуации.</w:t>
      </w:r>
    </w:p>
    <w:p w:rsidR="008E3E70" w:rsidRPr="008E3E70" w:rsidRDefault="008E3E70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</w:t>
      </w:r>
    </w:p>
    <w:p w:rsidR="008E3E70" w:rsidRPr="008E3E70" w:rsidRDefault="00C403CB" w:rsidP="00FC6151">
      <w:pPr>
        <w:pStyle w:val="a5"/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0" w:firstLine="794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Отметка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7F6485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«4»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ставится в случае:</w:t>
      </w:r>
    </w:p>
    <w:p w:rsidR="008E3E70" w:rsidRPr="008E3E70" w:rsidRDefault="00F23DFE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Знания, понимания, глубины усвоения учащимся 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ООП в объёме 6</w:t>
      </w:r>
      <w:r w:rsidRPr="00F23DFE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5 – 100% 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раздела «Ученик научится»</w:t>
      </w:r>
      <w:r w:rsidR="0026245B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,</w:t>
      </w:r>
      <w:r w:rsidRPr="00F23DFE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26245B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а </w:t>
      </w:r>
      <w:r w:rsidR="002848A2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также</w:t>
      </w:r>
      <w:r w:rsidRPr="00F23DFE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50</w:t>
      </w:r>
      <w:r w:rsidRPr="00F23DFE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– 100% 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раздела «Ученик получит возможность научится»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.</w:t>
      </w:r>
    </w:p>
    <w:p w:rsidR="008E3E70" w:rsidRPr="008E3E70" w:rsidRDefault="008E3E70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внутрипредметные</w:t>
      </w:r>
      <w:proofErr w:type="spellEnd"/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связи, применять полученные знания на практике.</w:t>
      </w:r>
    </w:p>
    <w:p w:rsidR="008E3E70" w:rsidRPr="008E3E70" w:rsidRDefault="008E3E70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</w:t>
      </w:r>
    </w:p>
    <w:p w:rsidR="008E3E70" w:rsidRPr="008E3E70" w:rsidRDefault="00C403CB" w:rsidP="00FC6151">
      <w:pPr>
        <w:pStyle w:val="a5"/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0" w:firstLine="794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Отметка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7F6485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«3»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(уровень представлений, сочетающихся с элементами научных понятий):</w:t>
      </w:r>
    </w:p>
    <w:p w:rsidR="008E3E70" w:rsidRPr="008E3E70" w:rsidRDefault="008E3E70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lastRenderedPageBreak/>
        <w:t xml:space="preserve">Знание и усвоение </w:t>
      </w:r>
      <w:r w:rsidR="00F23DFE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ООП в объёме </w:t>
      </w:r>
      <w:r w:rsidR="00C403CB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50</w:t>
      </w:r>
      <w:r w:rsidR="00F23DFE" w:rsidRPr="00F23DFE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– 100% </w:t>
      </w:r>
      <w:r w:rsidR="00F23DFE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раздела «Ученик научится»</w:t>
      </w:r>
      <w:r w:rsidR="00F23DFE" w:rsidRPr="00F23DFE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F23DFE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(по ФГОС), 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минимальных требований программы</w:t>
      </w:r>
      <w:r w:rsidR="00F23DFE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(по </w:t>
      </w:r>
      <w:r w:rsidR="00F23DFE" w:rsidRPr="00FC6151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ФКГОС</w:t>
      </w:r>
      <w:r w:rsidR="00F23DFE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)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, затруднение при самостоятельном воспроизведении, необходимость незначительной помощи преподавателя.</w:t>
      </w:r>
    </w:p>
    <w:p w:rsidR="008E3E70" w:rsidRPr="008E3E70" w:rsidRDefault="008E3E70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Умение работать на уровне воспроизведения, затруднения при ответах на видоизменённые вопросы.</w:t>
      </w:r>
    </w:p>
    <w:p w:rsidR="008E3E70" w:rsidRPr="008E3E70" w:rsidRDefault="008E3E70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</w:t>
      </w:r>
    </w:p>
    <w:p w:rsidR="008E3E70" w:rsidRPr="008E3E70" w:rsidRDefault="00C403CB" w:rsidP="00FC6151">
      <w:pPr>
        <w:pStyle w:val="a5"/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0" w:firstLine="794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2"/>
          <w:sz w:val="24"/>
          <w:szCs w:val="24"/>
          <w:lang w:eastAsia="hi-IN" w:bidi="hi-IN"/>
        </w:rPr>
        <w:t>Отметка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7F6485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«2»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ставится в случае:</w:t>
      </w:r>
    </w:p>
    <w:p w:rsidR="008E3E70" w:rsidRPr="008E3E70" w:rsidRDefault="008E3E70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Знание и усвоение материала на уровне ниже </w:t>
      </w:r>
      <w:r w:rsidR="00C403CB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50</w:t>
      </w:r>
      <w:r w:rsidR="00C403CB" w:rsidRPr="00F23DFE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% </w:t>
      </w:r>
      <w:r w:rsidR="00C403CB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раздела «Ученик научится»</w:t>
      </w:r>
      <w:r w:rsidR="00C403CB" w:rsidRPr="00F23DFE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C403CB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(по ФГОС) и 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минимальных требований программы</w:t>
      </w:r>
      <w:r w:rsidR="00C403CB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(по </w:t>
      </w:r>
      <w:r w:rsidR="00C403CB" w:rsidRPr="00FC6151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ФКГОС</w:t>
      </w:r>
      <w:r w:rsidR="00C403CB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)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, отдельные представления об изученном материале.</w:t>
      </w:r>
    </w:p>
    <w:p w:rsidR="008E3E70" w:rsidRPr="008E3E70" w:rsidRDefault="008E3E70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Отсутствие умений работать на уровне воспроизведения, затруднения при ответах на стандартные вопросы.</w:t>
      </w:r>
    </w:p>
    <w:p w:rsidR="008E3E70" w:rsidRDefault="008E3E70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0C456D" w:rsidRPr="008E3E70" w:rsidRDefault="000C456D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FC6151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Полного незнания изученного</w:t>
      </w:r>
      <w:r>
        <w:rPr>
          <w:rFonts w:ascii="Times New Roman" w:eastAsia="font290" w:hAnsi="Times New Roman" w:cs="Mangal"/>
          <w:kern w:val="2"/>
          <w:sz w:val="24"/>
          <w:szCs w:val="24"/>
          <w:lang w:eastAsia="hi-IN" w:bidi="hi-IN"/>
        </w:rPr>
        <w:t xml:space="preserve"> материала, отсутствия элементарных умений и навыков.</w:t>
      </w:r>
    </w:p>
    <w:p w:rsidR="008E3E70" w:rsidRPr="008E3E70" w:rsidRDefault="008E3E70" w:rsidP="00B07B2C">
      <w:pPr>
        <w:pStyle w:val="a5"/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ind w:left="0" w:firstLine="794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0D7650">
        <w:rPr>
          <w:rFonts w:ascii="Times New Roman" w:eastAsia="font290" w:hAnsi="Times New Roman" w:cs="Mangal"/>
          <w:b/>
          <w:kern w:val="1"/>
          <w:sz w:val="24"/>
          <w:szCs w:val="24"/>
          <w:lang w:eastAsia="hi-IN" w:bidi="hi-IN"/>
        </w:rPr>
        <w:t>Устный ответ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.</w:t>
      </w:r>
    </w:p>
    <w:p w:rsidR="008E3E70" w:rsidRPr="00FC6151" w:rsidRDefault="00C403CB" w:rsidP="00FC6151">
      <w:pPr>
        <w:pStyle w:val="a5"/>
        <w:widowControl w:val="0"/>
        <w:numPr>
          <w:ilvl w:val="0"/>
          <w:numId w:val="36"/>
        </w:numPr>
        <w:suppressAutoHyphens/>
        <w:autoSpaceDE w:val="0"/>
        <w:spacing w:after="0" w:line="240" w:lineRule="auto"/>
        <w:ind w:left="0" w:firstLine="794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FC6151">
        <w:rPr>
          <w:rFonts w:ascii="Times New Roman" w:eastAsia="font290" w:hAnsi="Times New Roman" w:cs="Mangal"/>
          <w:kern w:val="2"/>
          <w:sz w:val="24"/>
          <w:szCs w:val="24"/>
          <w:lang w:eastAsia="hi-IN" w:bidi="hi-IN"/>
        </w:rPr>
        <w:t>Отметка</w:t>
      </w:r>
      <w:r w:rsidR="008E3E70" w:rsidRPr="00FC6151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7F6485" w:rsidRPr="00FC6151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«5»</w:t>
      </w:r>
      <w:r w:rsidR="008E3E70" w:rsidRPr="00FC6151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ставится, если ученик:</w:t>
      </w:r>
    </w:p>
    <w:p w:rsidR="008E3E70" w:rsidRPr="008E3E70" w:rsidRDefault="008E3E70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Показывает глубокое и полное знание и понимание всего объёма </w:t>
      </w:r>
      <w:r w:rsidR="00C403CB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ООП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; полное понимание сущности рассматриваемых понятий, явлений и закономерностей, теорий, взаимосвязей</w:t>
      </w:r>
      <w:r w:rsidR="00B07B2C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.</w:t>
      </w:r>
    </w:p>
    <w:p w:rsidR="008E3E70" w:rsidRPr="008E3E70" w:rsidRDefault="008E3E70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межпредметные</w:t>
      </w:r>
      <w:proofErr w:type="spellEnd"/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(на основе ранее приобретенных знаний) и </w:t>
      </w:r>
      <w:proofErr w:type="spellStart"/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внутрипредметные</w:t>
      </w:r>
      <w:proofErr w:type="spellEnd"/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</w:t>
      </w:r>
      <w:r w:rsidR="00B07B2C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выводов из наблюдений и опытов.</w:t>
      </w:r>
    </w:p>
    <w:p w:rsidR="008E3E70" w:rsidRPr="008E3E70" w:rsidRDefault="008E3E70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8E3E70" w:rsidRPr="008E3E70" w:rsidRDefault="0026245B" w:rsidP="00A20488">
      <w:pPr>
        <w:pStyle w:val="a5"/>
        <w:widowControl w:val="0"/>
        <w:numPr>
          <w:ilvl w:val="0"/>
          <w:numId w:val="36"/>
        </w:numPr>
        <w:suppressAutoHyphens/>
        <w:autoSpaceDE w:val="0"/>
        <w:spacing w:after="0" w:line="240" w:lineRule="auto"/>
        <w:ind w:left="0" w:firstLine="794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2"/>
          <w:sz w:val="24"/>
          <w:szCs w:val="24"/>
          <w:lang w:eastAsia="hi-IN" w:bidi="hi-IN"/>
        </w:rPr>
        <w:t xml:space="preserve">Отметка </w:t>
      </w:r>
      <w:r w:rsidR="007F6485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«4»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ставится, если ученик:</w:t>
      </w:r>
    </w:p>
    <w:p w:rsidR="008E3E70" w:rsidRPr="008E3E70" w:rsidRDefault="008E3E70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8E3E70" w:rsidRPr="008E3E70" w:rsidRDefault="008E3E70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внутрипредметные</w:t>
      </w:r>
      <w:proofErr w:type="spellEnd"/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связи. Применять полученные знания на практике в видоизменённой ситуации, соблюдать 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lastRenderedPageBreak/>
        <w:t>основные правила культуры устной речи и сопровождающей письменной, использовать научные термины</w:t>
      </w:r>
      <w:r w:rsidR="00B07B2C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.</w:t>
      </w:r>
    </w:p>
    <w:p w:rsidR="008E3E70" w:rsidRPr="008E3E70" w:rsidRDefault="008E3E70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8E3E70" w:rsidRPr="008E3E70" w:rsidRDefault="0026245B" w:rsidP="00A20488">
      <w:pPr>
        <w:pStyle w:val="a5"/>
        <w:widowControl w:val="0"/>
        <w:numPr>
          <w:ilvl w:val="0"/>
          <w:numId w:val="36"/>
        </w:numPr>
        <w:suppressAutoHyphens/>
        <w:autoSpaceDE w:val="0"/>
        <w:spacing w:after="0" w:line="240" w:lineRule="auto"/>
        <w:ind w:left="0" w:firstLine="794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2"/>
          <w:sz w:val="24"/>
          <w:szCs w:val="24"/>
          <w:lang w:eastAsia="hi-IN" w:bidi="hi-IN"/>
        </w:rPr>
        <w:t xml:space="preserve">Отметка </w:t>
      </w:r>
      <w:r w:rsidR="007F6485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«3»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ставится, если ученик:</w:t>
      </w:r>
    </w:p>
    <w:p w:rsidR="008E3E70" w:rsidRPr="008E3E70" w:rsidRDefault="00B07B2C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У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своил основное содержание учебного материала, имеет пробелы в усвоении материала, не препятствующие дальнейшему усвоению программного материала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.</w:t>
      </w:r>
    </w:p>
    <w:p w:rsidR="008E3E70" w:rsidRPr="008E3E70" w:rsidRDefault="00B07B2C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М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атериал излагает </w:t>
      </w:r>
      <w:proofErr w:type="spellStart"/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несистематизированно</w:t>
      </w:r>
      <w:proofErr w:type="spellEnd"/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, фрагментарно, не всегда последовательно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.</w:t>
      </w:r>
    </w:p>
    <w:p w:rsidR="008E3E70" w:rsidRPr="008E3E70" w:rsidRDefault="00B07B2C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П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:rsidR="008E3E70" w:rsidRPr="008E3E70" w:rsidRDefault="00B07B2C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Д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опустил ошибки и неточности в использовании научной терминологии, определения понятий дал недостаточно четкие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.</w:t>
      </w:r>
    </w:p>
    <w:p w:rsidR="008E3E70" w:rsidRPr="008E3E70" w:rsidRDefault="00B07B2C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Н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е использовал в качестве доказательства выводы и обобщения из наблюдений, фактов, опытов или допустил ошибки при их изложении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.</w:t>
      </w:r>
    </w:p>
    <w:p w:rsidR="008E3E70" w:rsidRPr="008E3E70" w:rsidRDefault="00B07B2C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И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.</w:t>
      </w:r>
    </w:p>
    <w:p w:rsidR="008E3E70" w:rsidRPr="008E3E70" w:rsidRDefault="00B07B2C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О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.</w:t>
      </w:r>
    </w:p>
    <w:p w:rsidR="008E3E70" w:rsidRPr="008E3E70" w:rsidRDefault="00B07B2C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О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8E3E70" w:rsidRPr="008E3E70" w:rsidRDefault="0026245B" w:rsidP="00A20488">
      <w:pPr>
        <w:pStyle w:val="a5"/>
        <w:widowControl w:val="0"/>
        <w:numPr>
          <w:ilvl w:val="0"/>
          <w:numId w:val="36"/>
        </w:numPr>
        <w:suppressAutoHyphens/>
        <w:autoSpaceDE w:val="0"/>
        <w:spacing w:after="0" w:line="240" w:lineRule="auto"/>
        <w:ind w:left="0" w:firstLine="794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2"/>
          <w:sz w:val="24"/>
          <w:szCs w:val="24"/>
          <w:lang w:eastAsia="hi-IN" w:bidi="hi-IN"/>
        </w:rPr>
        <w:t xml:space="preserve">Отметка </w:t>
      </w:r>
      <w:r w:rsidR="007F6485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«2»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ставится, если ученик:</w:t>
      </w:r>
    </w:p>
    <w:p w:rsidR="008E3E70" w:rsidRPr="008E3E70" w:rsidRDefault="00B07B2C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Н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е усвоил и не раскрыл основное содержание материала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.</w:t>
      </w:r>
    </w:p>
    <w:p w:rsidR="008E3E70" w:rsidRPr="008E3E70" w:rsidRDefault="00B07B2C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Н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е делает выводов и обобщений.</w:t>
      </w:r>
    </w:p>
    <w:p w:rsidR="008E3E70" w:rsidRPr="008E3E70" w:rsidRDefault="00B07B2C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Н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е знает и не понимает значительную или основную часть программного материала в пределах поставленных вопросов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.</w:t>
      </w:r>
    </w:p>
    <w:p w:rsidR="008E3E70" w:rsidRPr="008E3E70" w:rsidRDefault="00B07B2C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И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меет слабо сформированные и неполные знания и не умеет применять их к решению конкретных вопросов и задач по образцу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.</w:t>
      </w:r>
    </w:p>
    <w:p w:rsidR="008E3E70" w:rsidRDefault="00B07B2C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П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ри ответе (на один вопрос) допускает более двух грубых ошибок, которые не может исправить даже при помощи учителя.</w:t>
      </w:r>
    </w:p>
    <w:p w:rsidR="000C456D" w:rsidRPr="008E3E70" w:rsidRDefault="000C456D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Н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е может ответить ни на один из поставленных вопросов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.</w:t>
      </w:r>
    </w:p>
    <w:p w:rsidR="000C456D" w:rsidRPr="008E3E70" w:rsidRDefault="000C456D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П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олностью не усвоил материал.</w:t>
      </w:r>
    </w:p>
    <w:p w:rsidR="008E3E70" w:rsidRPr="00B07B2C" w:rsidRDefault="008E3E70" w:rsidP="008E3E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font290" w:hAnsi="Times New Roman" w:cs="Mangal"/>
          <w:i/>
          <w:kern w:val="1"/>
          <w:sz w:val="24"/>
          <w:szCs w:val="24"/>
          <w:lang w:eastAsia="hi-IN" w:bidi="hi-IN"/>
        </w:rPr>
      </w:pPr>
      <w:r w:rsidRPr="00B07B2C">
        <w:rPr>
          <w:rFonts w:ascii="Times New Roman" w:eastAsia="font290" w:hAnsi="Times New Roman" w:cs="Mangal"/>
          <w:i/>
          <w:kern w:val="1"/>
          <w:sz w:val="24"/>
          <w:szCs w:val="24"/>
          <w:lang w:eastAsia="hi-IN" w:bidi="hi-IN"/>
        </w:rPr>
        <w:t>Примечание.</w:t>
      </w:r>
    </w:p>
    <w:p w:rsidR="008E3E70" w:rsidRPr="008E3E70" w:rsidRDefault="008E3E70" w:rsidP="008E3E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По окончанию устного ответа учащегося педагогом даётся краткий анализ ответа, объявляется мотивированная </w:t>
      </w:r>
      <w:r w:rsidR="007F6485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о</w:t>
      </w:r>
      <w:r w:rsidR="007F6485">
        <w:rPr>
          <w:rFonts w:ascii="Times New Roman" w:eastAsia="font290" w:hAnsi="Times New Roman" w:cs="Mangal"/>
          <w:kern w:val="2"/>
          <w:sz w:val="24"/>
          <w:szCs w:val="24"/>
          <w:lang w:eastAsia="hi-IN" w:bidi="hi-IN"/>
        </w:rPr>
        <w:t>тметка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. Возможно привлечение других учащихся для анализа ответа, самоанализ, предложение </w:t>
      </w:r>
      <w:r w:rsidR="007F6485">
        <w:rPr>
          <w:rFonts w:ascii="Times New Roman" w:eastAsia="font290" w:hAnsi="Times New Roman" w:cs="Mangal"/>
          <w:kern w:val="2"/>
          <w:sz w:val="24"/>
          <w:szCs w:val="24"/>
          <w:lang w:eastAsia="hi-IN" w:bidi="hi-IN"/>
        </w:rPr>
        <w:t>отметки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.</w:t>
      </w:r>
    </w:p>
    <w:p w:rsidR="008E3E70" w:rsidRPr="008E3E70" w:rsidRDefault="008E3E70" w:rsidP="00B07B2C">
      <w:pPr>
        <w:pStyle w:val="a5"/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ind w:left="0" w:firstLine="794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0D7650">
        <w:rPr>
          <w:rFonts w:ascii="Times New Roman" w:eastAsia="font290" w:hAnsi="Times New Roman" w:cs="Mangal"/>
          <w:b/>
          <w:kern w:val="1"/>
          <w:sz w:val="24"/>
          <w:szCs w:val="24"/>
          <w:lang w:eastAsia="hi-IN" w:bidi="hi-IN"/>
        </w:rPr>
        <w:t>Оценка письменных работ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.</w:t>
      </w:r>
    </w:p>
    <w:p w:rsidR="008E3E70" w:rsidRPr="00A20488" w:rsidRDefault="0026245B" w:rsidP="00A20488">
      <w:pPr>
        <w:pStyle w:val="a5"/>
        <w:widowControl w:val="0"/>
        <w:numPr>
          <w:ilvl w:val="0"/>
          <w:numId w:val="37"/>
        </w:numPr>
        <w:suppressAutoHyphens/>
        <w:autoSpaceDE w:val="0"/>
        <w:spacing w:after="0" w:line="240" w:lineRule="auto"/>
        <w:ind w:left="0" w:firstLine="794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A20488">
        <w:rPr>
          <w:rFonts w:ascii="Times New Roman" w:eastAsia="font290" w:hAnsi="Times New Roman" w:cs="Mangal"/>
          <w:kern w:val="2"/>
          <w:sz w:val="24"/>
          <w:szCs w:val="24"/>
          <w:lang w:eastAsia="hi-IN" w:bidi="hi-IN"/>
        </w:rPr>
        <w:t xml:space="preserve">Отметка </w:t>
      </w:r>
      <w:r w:rsidR="007F6485" w:rsidRPr="00A20488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«5»</w:t>
      </w:r>
      <w:r w:rsidR="008E3E70" w:rsidRPr="00A20488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ставится, если ученик:</w:t>
      </w:r>
    </w:p>
    <w:p w:rsidR="008E3E70" w:rsidRPr="008E3E70" w:rsidRDefault="00B52623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В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ыполнил работу без ошибок и недочетов</w:t>
      </w:r>
      <w:r w:rsidR="0026245B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.</w:t>
      </w:r>
    </w:p>
    <w:p w:rsidR="008E3E70" w:rsidRPr="008E3E70" w:rsidRDefault="0026245B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В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ыполнил работу 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в объёме: </w:t>
      </w:r>
      <w:r w:rsidRPr="0026245B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85 – 100% 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заданий базового уровня (далее – </w:t>
      </w:r>
      <w:r w:rsidRPr="0026245B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БУ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), </w:t>
      </w:r>
      <w:r w:rsidR="00A20488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а так</w:t>
      </w:r>
      <w:r w:rsidRPr="00FC6151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же</w:t>
      </w:r>
      <w:r w:rsidRPr="0026245B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85 – 100% 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заданий уровня выше базового (далее – </w:t>
      </w:r>
      <w:r w:rsidRPr="0026245B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ПУ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)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.</w:t>
      </w:r>
    </w:p>
    <w:p w:rsidR="008E3E70" w:rsidRPr="008E3E70" w:rsidRDefault="0026245B" w:rsidP="00A20488">
      <w:pPr>
        <w:pStyle w:val="a5"/>
        <w:widowControl w:val="0"/>
        <w:numPr>
          <w:ilvl w:val="0"/>
          <w:numId w:val="37"/>
        </w:numPr>
        <w:suppressAutoHyphens/>
        <w:autoSpaceDE w:val="0"/>
        <w:spacing w:after="0" w:line="240" w:lineRule="auto"/>
        <w:ind w:left="0" w:firstLine="794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2"/>
          <w:sz w:val="24"/>
          <w:szCs w:val="24"/>
          <w:lang w:eastAsia="hi-IN" w:bidi="hi-IN"/>
        </w:rPr>
        <w:t xml:space="preserve">Отметка </w:t>
      </w:r>
      <w:r w:rsidR="007F6485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«4»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ставится, если ученик выполнил работу полностью, но допустил в ней:</w:t>
      </w:r>
    </w:p>
    <w:p w:rsidR="008E3E70" w:rsidRPr="008E3E70" w:rsidRDefault="008E3E70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B52623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Н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е более одной негрубой ошибки и одного недочета</w:t>
      </w:r>
      <w:r w:rsidR="0026245B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и</w:t>
      </w:r>
      <w:r w:rsidR="0026245B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ли не более двух недочетов</w:t>
      </w:r>
      <w:r w:rsidR="00B52623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.</w:t>
      </w:r>
    </w:p>
    <w:p w:rsidR="008E3E70" w:rsidRPr="0026245B" w:rsidRDefault="0026245B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2"/>
          <w:sz w:val="24"/>
          <w:szCs w:val="24"/>
          <w:lang w:eastAsia="hi-IN" w:bidi="hi-IN"/>
        </w:rPr>
      </w:pPr>
      <w:r w:rsidRPr="00FC6151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Выполн</w:t>
      </w:r>
      <w:r>
        <w:rPr>
          <w:rFonts w:ascii="Times New Roman" w:eastAsia="font290" w:hAnsi="Times New Roman" w:cs="Mangal"/>
          <w:kern w:val="2"/>
          <w:sz w:val="24"/>
          <w:szCs w:val="24"/>
          <w:lang w:eastAsia="hi-IN" w:bidi="hi-IN"/>
        </w:rPr>
        <w:t xml:space="preserve">ил работу в объёме: </w:t>
      </w:r>
      <w:r w:rsidRPr="0026245B">
        <w:rPr>
          <w:rFonts w:ascii="Times New Roman" w:eastAsia="font290" w:hAnsi="Times New Roman" w:cs="Mangal"/>
          <w:kern w:val="2"/>
          <w:sz w:val="24"/>
          <w:szCs w:val="24"/>
          <w:lang w:eastAsia="hi-IN" w:bidi="hi-IN"/>
        </w:rPr>
        <w:t>65 – 100% БУ</w:t>
      </w:r>
      <w:r>
        <w:rPr>
          <w:rFonts w:ascii="Times New Roman" w:eastAsia="font290" w:hAnsi="Times New Roman" w:cs="Mangal"/>
          <w:kern w:val="2"/>
          <w:sz w:val="24"/>
          <w:szCs w:val="24"/>
          <w:lang w:eastAsia="hi-IN" w:bidi="hi-IN"/>
        </w:rPr>
        <w:t>,</w:t>
      </w:r>
      <w:r w:rsidRPr="0026245B">
        <w:rPr>
          <w:rFonts w:ascii="Times New Roman" w:eastAsia="font290" w:hAnsi="Times New Roman" w:cs="Mangal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font290" w:hAnsi="Times New Roman" w:cs="Mangal"/>
          <w:kern w:val="2"/>
          <w:sz w:val="24"/>
          <w:szCs w:val="24"/>
          <w:lang w:eastAsia="hi-IN" w:bidi="hi-IN"/>
        </w:rPr>
        <w:t>а так же</w:t>
      </w:r>
      <w:r w:rsidRPr="0026245B">
        <w:rPr>
          <w:rFonts w:ascii="Times New Roman" w:eastAsia="font290" w:hAnsi="Times New Roman" w:cs="Mangal"/>
          <w:kern w:val="2"/>
          <w:sz w:val="24"/>
          <w:szCs w:val="24"/>
          <w:lang w:eastAsia="hi-IN" w:bidi="hi-IN"/>
        </w:rPr>
        <w:t xml:space="preserve"> 50 – 85% ПУ</w:t>
      </w:r>
      <w:r>
        <w:rPr>
          <w:rFonts w:ascii="Times New Roman" w:eastAsia="font290" w:hAnsi="Times New Roman" w:cs="Mangal"/>
          <w:kern w:val="2"/>
          <w:sz w:val="24"/>
          <w:szCs w:val="24"/>
          <w:lang w:eastAsia="hi-IN" w:bidi="hi-IN"/>
        </w:rPr>
        <w:t>.</w:t>
      </w:r>
    </w:p>
    <w:p w:rsidR="008E3E70" w:rsidRPr="008E3E70" w:rsidRDefault="0026245B" w:rsidP="00A20488">
      <w:pPr>
        <w:pStyle w:val="a5"/>
        <w:widowControl w:val="0"/>
        <w:numPr>
          <w:ilvl w:val="0"/>
          <w:numId w:val="37"/>
        </w:numPr>
        <w:suppressAutoHyphens/>
        <w:autoSpaceDE w:val="0"/>
        <w:spacing w:after="0" w:line="240" w:lineRule="auto"/>
        <w:ind w:left="0" w:firstLine="794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2"/>
          <w:sz w:val="24"/>
          <w:szCs w:val="24"/>
          <w:lang w:eastAsia="hi-IN" w:bidi="hi-IN"/>
        </w:rPr>
        <w:t xml:space="preserve">Отметка </w:t>
      </w:r>
      <w:r w:rsidR="007F6485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«3»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ставится, если ученик правильно выполнил не менее половины работы или допустил:</w:t>
      </w:r>
    </w:p>
    <w:p w:rsidR="008E3E70" w:rsidRPr="008E3E70" w:rsidRDefault="00B52623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Н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е более двух грубых ошибок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.</w:t>
      </w:r>
    </w:p>
    <w:p w:rsidR="008E3E70" w:rsidRPr="008E3E70" w:rsidRDefault="00B52623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И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ли не более одной грубой и одной негрубой ошибки и одного недочета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.</w:t>
      </w:r>
    </w:p>
    <w:p w:rsidR="008E3E70" w:rsidRPr="008E3E70" w:rsidRDefault="00B52623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И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ли не более двух-трех негрубых ошибок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.</w:t>
      </w:r>
    </w:p>
    <w:p w:rsidR="008E3E70" w:rsidRPr="008E3E70" w:rsidRDefault="00B52623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И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ли одной негрубой ошибки и трех недочетов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.</w:t>
      </w:r>
    </w:p>
    <w:p w:rsidR="008E3E70" w:rsidRPr="008E3E70" w:rsidRDefault="00B52623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И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ли при отсутствии ошибок, но при наличии четырех-пяти недочетов.</w:t>
      </w:r>
    </w:p>
    <w:p w:rsidR="008E3E70" w:rsidRPr="008E3E70" w:rsidRDefault="007F6485" w:rsidP="00A20488">
      <w:pPr>
        <w:pStyle w:val="a5"/>
        <w:widowControl w:val="0"/>
        <w:numPr>
          <w:ilvl w:val="0"/>
          <w:numId w:val="37"/>
        </w:numPr>
        <w:suppressAutoHyphens/>
        <w:autoSpaceDE w:val="0"/>
        <w:spacing w:after="0" w:line="240" w:lineRule="auto"/>
        <w:ind w:left="0" w:firstLine="794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2"/>
          <w:sz w:val="24"/>
          <w:szCs w:val="24"/>
          <w:lang w:eastAsia="hi-IN" w:bidi="hi-IN"/>
        </w:rPr>
        <w:lastRenderedPageBreak/>
        <w:t>Отметка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«2»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ставится, если ученик:</w:t>
      </w:r>
    </w:p>
    <w:p w:rsidR="008E3E70" w:rsidRPr="008E3E70" w:rsidRDefault="00B52623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Д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опустил число ошибок и недочетов превосходящее норму, при которой может быть выставлена </w:t>
      </w:r>
      <w:r w:rsidR="007F6485" w:rsidRPr="00FC6151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отметка </w:t>
      </w:r>
      <w:r w:rsidR="007F6485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«3»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.</w:t>
      </w:r>
    </w:p>
    <w:p w:rsidR="008E3E70" w:rsidRDefault="000C456D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Е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сли правильно выполнил менее половины работы.</w:t>
      </w:r>
    </w:p>
    <w:p w:rsidR="000C456D" w:rsidRPr="008E3E70" w:rsidRDefault="000C456D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Н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е приступал к выполнению работы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.</w:t>
      </w:r>
    </w:p>
    <w:p w:rsidR="008E3E70" w:rsidRPr="008E3E70" w:rsidRDefault="008E3E70" w:rsidP="008E3E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Примечание.</w:t>
      </w:r>
    </w:p>
    <w:p w:rsidR="008E3E70" w:rsidRPr="008E3E70" w:rsidRDefault="008E3E70" w:rsidP="008E3E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1) Учитель имеет право поставить ученику </w:t>
      </w:r>
      <w:r w:rsidR="007F6485">
        <w:rPr>
          <w:rFonts w:ascii="Times New Roman" w:eastAsia="font290" w:hAnsi="Times New Roman" w:cs="Mangal"/>
          <w:kern w:val="2"/>
          <w:sz w:val="24"/>
          <w:szCs w:val="24"/>
          <w:lang w:eastAsia="hi-IN" w:bidi="hi-IN"/>
        </w:rPr>
        <w:t>отметку</w:t>
      </w:r>
      <w:r w:rsidR="007F6485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выше той, которая предусмотрена нормами, если учеником оригинально выполнена работа.</w:t>
      </w:r>
    </w:p>
    <w:p w:rsidR="008E3E70" w:rsidRPr="008E3E70" w:rsidRDefault="008E3E70" w:rsidP="008E3E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2) </w:t>
      </w:r>
      <w:r w:rsidR="007F6485">
        <w:rPr>
          <w:rFonts w:ascii="Times New Roman" w:eastAsia="font290" w:hAnsi="Times New Roman" w:cs="Mangal"/>
          <w:kern w:val="2"/>
          <w:sz w:val="24"/>
          <w:szCs w:val="24"/>
          <w:lang w:eastAsia="hi-IN" w:bidi="hi-IN"/>
        </w:rPr>
        <w:t xml:space="preserve">Отметки 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8E3E70" w:rsidRPr="00A20488" w:rsidRDefault="008E3E70" w:rsidP="00B52623">
      <w:pPr>
        <w:pStyle w:val="a5"/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ind w:left="0" w:firstLine="794"/>
        <w:jc w:val="both"/>
        <w:rPr>
          <w:rFonts w:ascii="Times New Roman" w:eastAsia="font290" w:hAnsi="Times New Roman" w:cs="Mangal"/>
          <w:b/>
          <w:kern w:val="1"/>
          <w:sz w:val="24"/>
          <w:szCs w:val="24"/>
          <w:lang w:eastAsia="hi-IN" w:bidi="hi-IN"/>
        </w:rPr>
      </w:pPr>
      <w:r w:rsidRPr="00A20488">
        <w:rPr>
          <w:rFonts w:ascii="Times New Roman" w:eastAsia="font290" w:hAnsi="Times New Roman" w:cs="Mangal"/>
          <w:b/>
          <w:kern w:val="1"/>
          <w:sz w:val="24"/>
          <w:szCs w:val="24"/>
          <w:lang w:eastAsia="hi-IN" w:bidi="hi-IN"/>
        </w:rPr>
        <w:t>Оценка выполнения практических (лабораторных) работ, опытов по предметам.</w:t>
      </w:r>
    </w:p>
    <w:p w:rsidR="008E3E70" w:rsidRPr="008E3E70" w:rsidRDefault="007F6485" w:rsidP="00A20488">
      <w:pPr>
        <w:pStyle w:val="a5"/>
        <w:widowControl w:val="0"/>
        <w:numPr>
          <w:ilvl w:val="0"/>
          <w:numId w:val="38"/>
        </w:numPr>
        <w:suppressAutoHyphens/>
        <w:autoSpaceDE w:val="0"/>
        <w:spacing w:after="0" w:line="240" w:lineRule="auto"/>
        <w:ind w:left="0" w:firstLine="794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2"/>
          <w:sz w:val="24"/>
          <w:szCs w:val="24"/>
          <w:lang w:eastAsia="hi-IN" w:bidi="hi-IN"/>
        </w:rPr>
        <w:t xml:space="preserve">Отметка 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«5»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ставится, если ученик:</w:t>
      </w:r>
    </w:p>
    <w:p w:rsidR="008E3E70" w:rsidRPr="008E3E70" w:rsidRDefault="00B52623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П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равильно определил цель опыта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.</w:t>
      </w:r>
    </w:p>
    <w:p w:rsidR="008E3E70" w:rsidRPr="008E3E70" w:rsidRDefault="00B52623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В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ыполнил работу в полном объеме с соблюдением необходимой последовательности проведения опытов и измерений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.</w:t>
      </w:r>
    </w:p>
    <w:p w:rsidR="008E3E70" w:rsidRPr="008E3E70" w:rsidRDefault="00B52623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С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.</w:t>
      </w:r>
    </w:p>
    <w:p w:rsidR="008E3E70" w:rsidRPr="008E3E70" w:rsidRDefault="00B52623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Н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чертежи, граф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ики, вычисления и сделал выводы.</w:t>
      </w:r>
    </w:p>
    <w:p w:rsidR="008E3E70" w:rsidRPr="008E3E70" w:rsidRDefault="00B52623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П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равильно выполнил анализ погрешностей (9-11 классы).</w:t>
      </w:r>
    </w:p>
    <w:p w:rsidR="008E3E70" w:rsidRPr="008E3E70" w:rsidRDefault="00B52623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П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8E3E70" w:rsidRPr="008E3E70" w:rsidRDefault="00B52623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Э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ксперимент осуществляет по плану с учетом техники безопасности и правил работы с материалами и оборудованием.</w:t>
      </w:r>
    </w:p>
    <w:p w:rsidR="008E3E70" w:rsidRPr="008E3E70" w:rsidRDefault="007F6485" w:rsidP="00A20488">
      <w:pPr>
        <w:pStyle w:val="a5"/>
        <w:widowControl w:val="0"/>
        <w:numPr>
          <w:ilvl w:val="0"/>
          <w:numId w:val="38"/>
        </w:numPr>
        <w:suppressAutoHyphens/>
        <w:autoSpaceDE w:val="0"/>
        <w:spacing w:after="0" w:line="240" w:lineRule="auto"/>
        <w:ind w:left="0" w:firstLine="794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2"/>
          <w:sz w:val="24"/>
          <w:szCs w:val="24"/>
          <w:lang w:eastAsia="hi-IN" w:bidi="hi-IN"/>
        </w:rPr>
        <w:t xml:space="preserve">Отметка 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«4»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ставится, если ученик выполнил требования к </w:t>
      </w:r>
      <w:r w:rsidR="00FE7ADC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отметке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«5»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, но:</w:t>
      </w:r>
    </w:p>
    <w:p w:rsidR="008E3E70" w:rsidRPr="008E3E70" w:rsidRDefault="00B52623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О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пыт проводил в условиях, не обеспечивающих достаточной точности измерений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.</w:t>
      </w:r>
    </w:p>
    <w:p w:rsidR="008E3E70" w:rsidRPr="008E3E70" w:rsidRDefault="00B52623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И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ли было допущено два-три недочета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.</w:t>
      </w:r>
    </w:p>
    <w:p w:rsidR="008E3E70" w:rsidRPr="008E3E70" w:rsidRDefault="00B52623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И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ли не более одной негрубой ошибки и одного недочета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.</w:t>
      </w:r>
    </w:p>
    <w:p w:rsidR="008E3E70" w:rsidRPr="008E3E70" w:rsidRDefault="00B52623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И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ли эксперимент проведен не полностью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.</w:t>
      </w:r>
    </w:p>
    <w:p w:rsidR="008E3E70" w:rsidRPr="008E3E70" w:rsidRDefault="00B52623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И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ли в описании наблюдений из опыта допустил неточности, выводы сделал неполные.</w:t>
      </w:r>
    </w:p>
    <w:p w:rsidR="008E3E70" w:rsidRPr="008E3E70" w:rsidRDefault="007F6485" w:rsidP="00A20488">
      <w:pPr>
        <w:pStyle w:val="a5"/>
        <w:widowControl w:val="0"/>
        <w:numPr>
          <w:ilvl w:val="0"/>
          <w:numId w:val="38"/>
        </w:numPr>
        <w:suppressAutoHyphens/>
        <w:autoSpaceDE w:val="0"/>
        <w:spacing w:after="0" w:line="240" w:lineRule="auto"/>
        <w:ind w:left="0" w:firstLine="794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2"/>
          <w:sz w:val="24"/>
          <w:szCs w:val="24"/>
          <w:lang w:eastAsia="hi-IN" w:bidi="hi-IN"/>
        </w:rPr>
        <w:t xml:space="preserve">Отметка 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«3»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ставится, если ученик:</w:t>
      </w:r>
    </w:p>
    <w:p w:rsidR="008E3E70" w:rsidRPr="008E3E70" w:rsidRDefault="00B52623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П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.</w:t>
      </w:r>
    </w:p>
    <w:p w:rsidR="008E3E70" w:rsidRPr="008E3E70" w:rsidRDefault="00B52623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И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.</w:t>
      </w:r>
    </w:p>
    <w:p w:rsidR="008E3E70" w:rsidRPr="008E3E70" w:rsidRDefault="00B52623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О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т.д.) не принципиального для данной работы характера, но повлиявших на результат выполнения; или не выполнен совсем или выполнен неверно анализ погрешностей (9-11 класс)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.</w:t>
      </w:r>
    </w:p>
    <w:p w:rsidR="008E3E70" w:rsidRPr="008E3E70" w:rsidRDefault="00B52623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Д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8E3E70" w:rsidRPr="008E3E70" w:rsidRDefault="007F6485" w:rsidP="00A20488">
      <w:pPr>
        <w:pStyle w:val="a5"/>
        <w:widowControl w:val="0"/>
        <w:numPr>
          <w:ilvl w:val="0"/>
          <w:numId w:val="38"/>
        </w:numPr>
        <w:suppressAutoHyphens/>
        <w:autoSpaceDE w:val="0"/>
        <w:spacing w:after="0" w:line="240" w:lineRule="auto"/>
        <w:ind w:left="0" w:firstLine="794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2"/>
          <w:sz w:val="24"/>
          <w:szCs w:val="24"/>
          <w:lang w:eastAsia="hi-IN" w:bidi="hi-IN"/>
        </w:rPr>
        <w:t xml:space="preserve">Отметка 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«2»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ставится, если ученик:</w:t>
      </w:r>
    </w:p>
    <w:p w:rsidR="008E3E70" w:rsidRPr="008E3E70" w:rsidRDefault="00B52623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Н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.</w:t>
      </w:r>
    </w:p>
    <w:p w:rsidR="008E3E70" w:rsidRPr="008E3E70" w:rsidRDefault="00B52623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И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ли опыты, измерения, вычисления, наблюдения производились неправильно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.</w:t>
      </w:r>
    </w:p>
    <w:p w:rsidR="008E3E70" w:rsidRPr="008E3E70" w:rsidRDefault="00B52623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lastRenderedPageBreak/>
        <w:t>И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ли в ходе работы и в отчете обнаружились в совокупности все недостатки, отмеченные в требованиях к </w:t>
      </w:r>
      <w:r w:rsidR="007F6485" w:rsidRPr="00FC6151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отметке</w:t>
      </w:r>
      <w:r w:rsidR="007F6485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«3»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.</w:t>
      </w:r>
    </w:p>
    <w:p w:rsidR="008E3E70" w:rsidRDefault="00B52623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Д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FD0721" w:rsidRPr="008E3E70" w:rsidRDefault="00FD0721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П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олностью не сумел начать и оформить опыт; не выполняет работу; показывает отсутствие экспериментальных умений; не соблюдал или грубо нарушал требования безопасности труда.</w:t>
      </w:r>
    </w:p>
    <w:p w:rsidR="008E3E70" w:rsidRPr="008E3E70" w:rsidRDefault="008E3E70" w:rsidP="008E3E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Примечание.</w:t>
      </w:r>
    </w:p>
    <w:p w:rsidR="008E3E70" w:rsidRPr="008E3E70" w:rsidRDefault="008E3E70" w:rsidP="008E3E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1. В тех случаях, когда учащийся показал оригинальный и наиболее рациональный подход к выполнению работы и в процессе работы, но не избежал тех или иных недостатков, </w:t>
      </w:r>
      <w:r w:rsidR="00A91020">
        <w:rPr>
          <w:rFonts w:ascii="Times New Roman" w:eastAsia="font290" w:hAnsi="Times New Roman" w:cs="Mangal"/>
          <w:kern w:val="2"/>
          <w:sz w:val="24"/>
          <w:szCs w:val="24"/>
          <w:lang w:eastAsia="hi-IN" w:bidi="hi-IN"/>
        </w:rPr>
        <w:t xml:space="preserve">отметка 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за выполнение работы по усмотрению учителя может быть повышена по сравнению с указанными выше нормами.</w:t>
      </w:r>
    </w:p>
    <w:p w:rsidR="008E3E70" w:rsidRPr="008E3E70" w:rsidRDefault="008E3E70" w:rsidP="008E3E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2. </w:t>
      </w:r>
      <w:r w:rsidR="00A91020">
        <w:rPr>
          <w:rFonts w:ascii="Times New Roman" w:eastAsia="font290" w:hAnsi="Times New Roman" w:cs="Mangal"/>
          <w:kern w:val="2"/>
          <w:sz w:val="24"/>
          <w:szCs w:val="24"/>
          <w:lang w:eastAsia="hi-IN" w:bidi="hi-IN"/>
        </w:rPr>
        <w:t>Отметки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с анализом доводятся до сведения учащихся, как правило, на последующем уроке.</w:t>
      </w:r>
    </w:p>
    <w:p w:rsidR="008E3E70" w:rsidRPr="008E3E70" w:rsidRDefault="008E3E70" w:rsidP="00B52623">
      <w:pPr>
        <w:pStyle w:val="a5"/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ind w:left="0" w:firstLine="794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0D7650">
        <w:rPr>
          <w:rFonts w:ascii="Times New Roman" w:eastAsia="font290" w:hAnsi="Times New Roman" w:cs="Mangal"/>
          <w:b/>
          <w:kern w:val="1"/>
          <w:sz w:val="24"/>
          <w:szCs w:val="24"/>
          <w:lang w:eastAsia="hi-IN" w:bidi="hi-IN"/>
        </w:rPr>
        <w:t>Оценка умений проводить наблюдения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.</w:t>
      </w:r>
    </w:p>
    <w:p w:rsidR="008E3E70" w:rsidRPr="00A20488" w:rsidRDefault="00A91020" w:rsidP="00A20488">
      <w:pPr>
        <w:pStyle w:val="a5"/>
        <w:widowControl w:val="0"/>
        <w:numPr>
          <w:ilvl w:val="0"/>
          <w:numId w:val="39"/>
        </w:numPr>
        <w:suppressAutoHyphens/>
        <w:autoSpaceDE w:val="0"/>
        <w:spacing w:after="0" w:line="240" w:lineRule="auto"/>
        <w:ind w:left="0" w:firstLine="794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A20488">
        <w:rPr>
          <w:rFonts w:ascii="Times New Roman" w:eastAsia="font290" w:hAnsi="Times New Roman" w:cs="Mangal"/>
          <w:kern w:val="2"/>
          <w:sz w:val="24"/>
          <w:szCs w:val="24"/>
          <w:lang w:eastAsia="hi-IN" w:bidi="hi-IN"/>
        </w:rPr>
        <w:t xml:space="preserve">Отметка </w:t>
      </w:r>
      <w:r w:rsidR="007F6485" w:rsidRPr="00A20488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«5»</w:t>
      </w:r>
      <w:r w:rsidR="008E3E70" w:rsidRPr="00A20488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ставится, если ученик:</w:t>
      </w:r>
    </w:p>
    <w:p w:rsidR="008E3E70" w:rsidRPr="008E3E70" w:rsidRDefault="002848A2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П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равильно по за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данию учителя провел наблюдение.</w:t>
      </w:r>
    </w:p>
    <w:p w:rsidR="008E3E70" w:rsidRPr="008E3E70" w:rsidRDefault="002848A2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В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ыделил существенные признаки у 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наблюдаемого объекта (процесса).</w:t>
      </w:r>
    </w:p>
    <w:p w:rsidR="008E3E70" w:rsidRPr="008E3E70" w:rsidRDefault="002848A2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Л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огично, научно грамотно оформил результаты наблюдений и выводы.</w:t>
      </w:r>
    </w:p>
    <w:p w:rsidR="008E3E70" w:rsidRPr="008E3E70" w:rsidRDefault="002848A2" w:rsidP="00A20488">
      <w:pPr>
        <w:pStyle w:val="a5"/>
        <w:widowControl w:val="0"/>
        <w:numPr>
          <w:ilvl w:val="0"/>
          <w:numId w:val="39"/>
        </w:numPr>
        <w:suppressAutoHyphens/>
        <w:autoSpaceDE w:val="0"/>
        <w:spacing w:after="0" w:line="240" w:lineRule="auto"/>
        <w:ind w:left="0" w:firstLine="794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2"/>
          <w:sz w:val="24"/>
          <w:szCs w:val="24"/>
          <w:lang w:eastAsia="hi-IN" w:bidi="hi-IN"/>
        </w:rPr>
        <w:t>Отметка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7F6485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«4»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ставится, если ученик:</w:t>
      </w:r>
    </w:p>
    <w:p w:rsidR="008E3E70" w:rsidRPr="008E3E70" w:rsidRDefault="002848A2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П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равильно по за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данию учителя провел наблюдение.</w:t>
      </w:r>
    </w:p>
    <w:p w:rsidR="008E3E70" w:rsidRPr="008E3E70" w:rsidRDefault="002848A2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П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ри выделении существенных признаков у наблюдаемого объекта (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процесса) назвал второстепенные.</w:t>
      </w:r>
    </w:p>
    <w:p w:rsidR="008E3E70" w:rsidRPr="008E3E70" w:rsidRDefault="002848A2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Д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опустил небрежность в оформлении наблюдений и выводов.</w:t>
      </w:r>
    </w:p>
    <w:p w:rsidR="008E3E70" w:rsidRPr="008E3E70" w:rsidRDefault="002848A2" w:rsidP="00A20488">
      <w:pPr>
        <w:pStyle w:val="a5"/>
        <w:widowControl w:val="0"/>
        <w:numPr>
          <w:ilvl w:val="0"/>
          <w:numId w:val="39"/>
        </w:numPr>
        <w:suppressAutoHyphens/>
        <w:autoSpaceDE w:val="0"/>
        <w:spacing w:after="0" w:line="240" w:lineRule="auto"/>
        <w:ind w:left="0" w:firstLine="794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2"/>
          <w:sz w:val="24"/>
          <w:szCs w:val="24"/>
          <w:lang w:eastAsia="hi-IN" w:bidi="hi-IN"/>
        </w:rPr>
        <w:t>Отметка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7F6485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«3»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ставится, если ученик:</w:t>
      </w:r>
    </w:p>
    <w:p w:rsidR="008E3E70" w:rsidRPr="008E3E70" w:rsidRDefault="002848A2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Д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опустил неточности и 1-2 ошибки в проведени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и наблюдений по заданию учителя.</w:t>
      </w:r>
    </w:p>
    <w:p w:rsidR="008E3E70" w:rsidRPr="008E3E70" w:rsidRDefault="002848A2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П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ри выделении существенных признаков у наблюдаемого объекта (п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роцесса) выделил лишь некоторые.</w:t>
      </w:r>
    </w:p>
    <w:p w:rsidR="008E3E70" w:rsidRPr="008E3E70" w:rsidRDefault="002848A2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Д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опустил 1-2 ошибки в оформлении наблюдений и выводов.</w:t>
      </w:r>
    </w:p>
    <w:p w:rsidR="008E3E70" w:rsidRPr="008E3E70" w:rsidRDefault="002848A2" w:rsidP="00A20488">
      <w:pPr>
        <w:pStyle w:val="a5"/>
        <w:widowControl w:val="0"/>
        <w:numPr>
          <w:ilvl w:val="0"/>
          <w:numId w:val="39"/>
        </w:numPr>
        <w:suppressAutoHyphens/>
        <w:autoSpaceDE w:val="0"/>
        <w:spacing w:after="0" w:line="240" w:lineRule="auto"/>
        <w:ind w:left="0" w:firstLine="794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2"/>
          <w:sz w:val="24"/>
          <w:szCs w:val="24"/>
          <w:lang w:eastAsia="hi-IN" w:bidi="hi-IN"/>
        </w:rPr>
        <w:t>Отметка</w:t>
      </w: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7F6485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«2»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ставится, если ученик:</w:t>
      </w:r>
    </w:p>
    <w:p w:rsidR="008E3E70" w:rsidRPr="008E3E70" w:rsidRDefault="002848A2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Д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опустил 3 - 4 ошибки в проведении наблюдений по заданию учителя;</w:t>
      </w:r>
    </w:p>
    <w:p w:rsidR="008E3E70" w:rsidRPr="008E3E70" w:rsidRDefault="002848A2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Н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еправильно выделил признаки наблюдаемого объекта (процесса);</w:t>
      </w:r>
    </w:p>
    <w:p w:rsidR="008E3E70" w:rsidRDefault="002848A2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До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пустил 3 - 4 ошибки в оформлении наблюдений и выводов.</w:t>
      </w:r>
    </w:p>
    <w:p w:rsidR="00FD0721" w:rsidRPr="008E3E70" w:rsidRDefault="00FD0721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Не владеет умением проводить наблюдение.</w:t>
      </w:r>
    </w:p>
    <w:p w:rsidR="008E3E70" w:rsidRPr="008E3E70" w:rsidRDefault="008E3E70" w:rsidP="008E3E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Примечание.</w:t>
      </w:r>
    </w:p>
    <w:p w:rsidR="008E3E70" w:rsidRPr="008E3E70" w:rsidRDefault="002848A2" w:rsidP="008E3E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2"/>
          <w:sz w:val="24"/>
          <w:szCs w:val="24"/>
          <w:lang w:eastAsia="hi-IN" w:bidi="hi-IN"/>
        </w:rPr>
        <w:t>Отметка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с анализом умений проводить наблюдения доводятся до сведения учащихся, как правило, на последующем уроке, после сдачи отчёта.</w:t>
      </w:r>
    </w:p>
    <w:p w:rsidR="008E3E70" w:rsidRPr="008E3E70" w:rsidRDefault="008E3E70" w:rsidP="00B52623">
      <w:pPr>
        <w:pStyle w:val="a5"/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ind w:left="0" w:firstLine="794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A20488">
        <w:rPr>
          <w:rFonts w:ascii="Times New Roman" w:eastAsia="font290" w:hAnsi="Times New Roman" w:cs="Mangal"/>
          <w:b/>
          <w:kern w:val="1"/>
          <w:sz w:val="24"/>
          <w:szCs w:val="24"/>
          <w:lang w:eastAsia="hi-IN" w:bidi="hi-IN"/>
        </w:rPr>
        <w:t>Общая классификация ошибок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.</w:t>
      </w:r>
    </w:p>
    <w:p w:rsidR="008E3E70" w:rsidRPr="008E3E70" w:rsidRDefault="008E3E70" w:rsidP="008E3E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При оценке знаний, умений и навыков учащихся следует учитывать все ошибки (грубые и негрубые) и недочеты.</w:t>
      </w:r>
    </w:p>
    <w:p w:rsidR="008E3E70" w:rsidRPr="008E3E70" w:rsidRDefault="008E3E70" w:rsidP="008E3E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A20488">
        <w:rPr>
          <w:rFonts w:ascii="Times New Roman" w:eastAsia="font290" w:hAnsi="Times New Roman" w:cs="Mangal"/>
          <w:b/>
          <w:kern w:val="1"/>
          <w:sz w:val="24"/>
          <w:szCs w:val="24"/>
          <w:lang w:eastAsia="hi-IN" w:bidi="hi-IN"/>
        </w:rPr>
        <w:t>Грубыми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считаются</w:t>
      </w:r>
      <w:r w:rsidR="002848A2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следующие </w:t>
      </w:r>
      <w:r w:rsidRPr="00A20488">
        <w:rPr>
          <w:rFonts w:ascii="Times New Roman" w:eastAsia="font290" w:hAnsi="Times New Roman" w:cs="Mangal"/>
          <w:b/>
          <w:kern w:val="1"/>
          <w:sz w:val="24"/>
          <w:szCs w:val="24"/>
          <w:lang w:eastAsia="hi-IN" w:bidi="hi-IN"/>
        </w:rPr>
        <w:t>ошибки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:</w:t>
      </w:r>
    </w:p>
    <w:p w:rsidR="008E3E70" w:rsidRPr="008E3E70" w:rsidRDefault="008E3E70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8E3E70" w:rsidRPr="008E3E70" w:rsidRDefault="008E3E70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незнание наименований единиц измерения (физика, химия, математика, биология, география, черчение, трудовое обучение, информатика, ОБЖ);</w:t>
      </w:r>
    </w:p>
    <w:p w:rsidR="008E3E70" w:rsidRPr="008E3E70" w:rsidRDefault="008E3E70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неумение выделить в ответе главное;</w:t>
      </w:r>
    </w:p>
    <w:p w:rsidR="008E3E70" w:rsidRPr="008E3E70" w:rsidRDefault="008E3E70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неумение применять знания для решения задач и объяснения явлений;</w:t>
      </w:r>
    </w:p>
    <w:p w:rsidR="008E3E70" w:rsidRPr="008E3E70" w:rsidRDefault="008E3E70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неумение делать выводы и обобщения;</w:t>
      </w:r>
    </w:p>
    <w:p w:rsidR="008E3E70" w:rsidRPr="008E3E70" w:rsidRDefault="008E3E70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неумение читать и строить графики и принципиальные схемы;</w:t>
      </w:r>
    </w:p>
    <w:p w:rsidR="008E3E70" w:rsidRPr="008E3E70" w:rsidRDefault="008E3E70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неумение подготовить установку или лабораторное оборудование, провести опыт, наблюдения, необходимые расчеты или использовать полученные данные для выводов;</w:t>
      </w:r>
    </w:p>
    <w:p w:rsidR="008E3E70" w:rsidRPr="008E3E70" w:rsidRDefault="008E3E70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неумение пользоваться первоисточниками, учебником и справочниками;</w:t>
      </w:r>
    </w:p>
    <w:p w:rsidR="008E3E70" w:rsidRPr="008E3E70" w:rsidRDefault="008E3E70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нарушение техники безопасности;</w:t>
      </w:r>
    </w:p>
    <w:p w:rsidR="008E3E70" w:rsidRPr="008E3E70" w:rsidRDefault="008E3E70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lastRenderedPageBreak/>
        <w:t>небрежное отношение к оборудованию, приборам, материалам.</w:t>
      </w:r>
    </w:p>
    <w:p w:rsidR="008E3E70" w:rsidRPr="008E3E70" w:rsidRDefault="008E3E70" w:rsidP="008E3E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К </w:t>
      </w:r>
      <w:r w:rsidRPr="00A20488">
        <w:rPr>
          <w:rFonts w:ascii="Times New Roman" w:eastAsia="font290" w:hAnsi="Times New Roman" w:cs="Mangal"/>
          <w:b/>
          <w:kern w:val="1"/>
          <w:sz w:val="24"/>
          <w:szCs w:val="24"/>
          <w:lang w:eastAsia="hi-IN" w:bidi="hi-IN"/>
        </w:rPr>
        <w:t>негрубым ошибкам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следует отнести:</w:t>
      </w:r>
    </w:p>
    <w:p w:rsidR="008E3E70" w:rsidRPr="008E3E70" w:rsidRDefault="008E3E70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второстепенными;</w:t>
      </w:r>
    </w:p>
    <w:p w:rsidR="008E3E70" w:rsidRPr="008E3E70" w:rsidRDefault="008E3E70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ошибки при снятии показаний с измерительных приборов, не связанные с определением цены деления шкалы (например, зависящие от расположения измерительных приборов, оптические и др.);</w:t>
      </w:r>
    </w:p>
    <w:p w:rsidR="008E3E70" w:rsidRPr="008E3E70" w:rsidRDefault="008E3E70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ошибки, вызванные несоблюдением условий проведения опыта, наблюдения, условий работы прибора, оборудования;</w:t>
      </w:r>
    </w:p>
    <w:p w:rsidR="008E3E70" w:rsidRPr="008E3E70" w:rsidRDefault="008E3E70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ошибки в условных обозначениях на принципиальных схемах, неточность графика (например, изменение угла наклона) и др.;</w:t>
      </w:r>
    </w:p>
    <w:p w:rsidR="008E3E70" w:rsidRPr="008E3E70" w:rsidRDefault="008E3E70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нерациональный метод решения задачи или недостаточно продуманный план устного ответа (нарушение логики, подмена отдельных основных вопросов второстепенными);</w:t>
      </w:r>
    </w:p>
    <w:p w:rsidR="008E3E70" w:rsidRPr="008E3E70" w:rsidRDefault="008E3E70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нерациональные методы работы со справочной и другой литературой;</w:t>
      </w:r>
    </w:p>
    <w:p w:rsidR="008E3E70" w:rsidRPr="008E3E70" w:rsidRDefault="008E3E70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неумение решать задачи, выполнять задания в общем виде.</w:t>
      </w:r>
    </w:p>
    <w:p w:rsidR="008E3E70" w:rsidRPr="008E3E70" w:rsidRDefault="008E3E70" w:rsidP="008E3E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A20488">
        <w:rPr>
          <w:rFonts w:ascii="Times New Roman" w:eastAsia="font290" w:hAnsi="Times New Roman" w:cs="Mangal"/>
          <w:b/>
          <w:kern w:val="1"/>
          <w:sz w:val="24"/>
          <w:szCs w:val="24"/>
          <w:lang w:eastAsia="hi-IN" w:bidi="hi-IN"/>
        </w:rPr>
        <w:t>Недочетами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являются:</w:t>
      </w:r>
    </w:p>
    <w:p w:rsidR="008E3E70" w:rsidRPr="008E3E70" w:rsidRDefault="008E3E70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нерациональные приемы вычислений и преобразований, выполнения опытов, наблюдений, заданий;</w:t>
      </w:r>
    </w:p>
    <w:p w:rsidR="008E3E70" w:rsidRPr="008E3E70" w:rsidRDefault="008E3E70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ошибки в вычислениях (арифметические </w:t>
      </w:r>
      <w:r w:rsidR="00FD0721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–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кроме математики);</w:t>
      </w:r>
    </w:p>
    <w:p w:rsidR="008E3E70" w:rsidRPr="008E3E70" w:rsidRDefault="008E3E70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небрежное выполнение записей, чертежей, схем, графиков;</w:t>
      </w:r>
    </w:p>
    <w:p w:rsidR="008E3E70" w:rsidRPr="008E3E70" w:rsidRDefault="008E3E70" w:rsidP="00FC6151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орфографические и пунктуационные ошибки (кроме русского языка).</w:t>
      </w:r>
    </w:p>
    <w:p w:rsidR="0049206A" w:rsidRDefault="00173CDF" w:rsidP="0097796A">
      <w:pPr>
        <w:pStyle w:val="a5"/>
        <w:numPr>
          <w:ilvl w:val="0"/>
          <w:numId w:val="1"/>
        </w:numPr>
        <w:shd w:val="clear" w:color="auto" w:fill="FFFFFF"/>
        <w:spacing w:before="120" w:after="0" w:line="240" w:lineRule="auto"/>
        <w:ind w:left="0" w:firstLine="357"/>
        <w:jc w:val="center"/>
        <w:rPr>
          <w:rFonts w:ascii="Times New Roman" w:eastAsia="font290" w:hAnsi="Times New Roman" w:cs="Mangal"/>
          <w:b/>
          <w:kern w:val="1"/>
          <w:sz w:val="24"/>
          <w:szCs w:val="24"/>
          <w:lang w:eastAsia="hi-IN" w:bidi="hi-IN"/>
        </w:rPr>
      </w:pPr>
      <w:r w:rsidRPr="00173CDF">
        <w:rPr>
          <w:rFonts w:ascii="Times New Roman" w:hAnsi="Times New Roman"/>
          <w:b/>
          <w:sz w:val="24"/>
          <w:szCs w:val="24"/>
        </w:rPr>
        <w:t>Порядок ведения тетрадей обучающихся и их проверки</w:t>
      </w:r>
      <w:r>
        <w:rPr>
          <w:rFonts w:ascii="Times New Roman" w:eastAsia="font290" w:hAnsi="Times New Roman" w:cs="Mangal"/>
          <w:b/>
          <w:kern w:val="1"/>
          <w:sz w:val="24"/>
          <w:szCs w:val="24"/>
          <w:lang w:eastAsia="hi-IN" w:bidi="hi-IN"/>
        </w:rPr>
        <w:t>.</w:t>
      </w:r>
    </w:p>
    <w:p w:rsidR="00173CDF" w:rsidRPr="00173CDF" w:rsidRDefault="00173CDF" w:rsidP="00173CDF">
      <w:pPr>
        <w:pStyle w:val="a5"/>
        <w:numPr>
          <w:ilvl w:val="0"/>
          <w:numId w:val="28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</w:t>
      </w:r>
      <w:r w:rsidRPr="00173CDF">
        <w:rPr>
          <w:rFonts w:ascii="Times New Roman" w:hAnsi="Times New Roman"/>
          <w:sz w:val="24"/>
          <w:szCs w:val="24"/>
        </w:rPr>
        <w:t xml:space="preserve">определяет </w:t>
      </w:r>
      <w:r>
        <w:rPr>
          <w:rFonts w:ascii="Times New Roman" w:hAnsi="Times New Roman"/>
          <w:sz w:val="24"/>
          <w:szCs w:val="24"/>
        </w:rPr>
        <w:t>требования и правила</w:t>
      </w:r>
      <w:r w:rsidRPr="00173CDF">
        <w:rPr>
          <w:rFonts w:ascii="Times New Roman" w:hAnsi="Times New Roman"/>
          <w:sz w:val="24"/>
          <w:szCs w:val="24"/>
        </w:rPr>
        <w:t xml:space="preserve"> проведения контрольных и письменных работ, ведения</w:t>
      </w:r>
      <w:r w:rsidRPr="00173CDF">
        <w:rPr>
          <w:rFonts w:ascii="Times New Roman" w:hAnsi="Times New Roman"/>
          <w:b/>
          <w:sz w:val="24"/>
          <w:szCs w:val="24"/>
        </w:rPr>
        <w:t xml:space="preserve"> </w:t>
      </w:r>
      <w:r w:rsidRPr="00173CDF">
        <w:rPr>
          <w:rFonts w:ascii="Times New Roman" w:hAnsi="Times New Roman"/>
          <w:sz w:val="24"/>
          <w:szCs w:val="24"/>
        </w:rPr>
        <w:t>тетрадей обучающимися и их проверки учителями, а также – проверки других контрольно-диагностических материалов.</w:t>
      </w:r>
    </w:p>
    <w:p w:rsidR="00173CDF" w:rsidRPr="001D5707" w:rsidRDefault="000C2225" w:rsidP="000C2225">
      <w:pPr>
        <w:pStyle w:val="a5"/>
        <w:numPr>
          <w:ilvl w:val="0"/>
          <w:numId w:val="28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0C2225">
        <w:rPr>
          <w:rFonts w:ascii="Times New Roman" w:hAnsi="Times New Roman"/>
          <w:sz w:val="24"/>
          <w:szCs w:val="24"/>
        </w:rPr>
        <w:t xml:space="preserve">Количество и назначение ученических тетрадей </w:t>
      </w:r>
      <w:r>
        <w:rPr>
          <w:rFonts w:ascii="Times New Roman" w:hAnsi="Times New Roman"/>
          <w:sz w:val="24"/>
          <w:szCs w:val="24"/>
        </w:rPr>
        <w:t>д</w:t>
      </w:r>
      <w:r w:rsidR="00173CDF" w:rsidRPr="000C2225">
        <w:rPr>
          <w:rFonts w:ascii="Times New Roman" w:hAnsi="Times New Roman"/>
          <w:sz w:val="24"/>
          <w:szCs w:val="24"/>
        </w:rPr>
        <w:t xml:space="preserve">ля выполнения всех видов обучающих работ </w:t>
      </w:r>
      <w:r w:rsidRPr="001D5707">
        <w:rPr>
          <w:rFonts w:ascii="Times New Roman" w:hAnsi="Times New Roman"/>
          <w:sz w:val="24"/>
          <w:szCs w:val="24"/>
        </w:rPr>
        <w:t>устанавливается учителем исходя из специфики письменных работ по учебному предмету</w:t>
      </w:r>
      <w:r>
        <w:rPr>
          <w:rFonts w:ascii="Times New Roman" w:hAnsi="Times New Roman"/>
          <w:sz w:val="24"/>
          <w:szCs w:val="24"/>
        </w:rPr>
        <w:t>.</w:t>
      </w:r>
    </w:p>
    <w:p w:rsidR="00173CDF" w:rsidRPr="001D5707" w:rsidRDefault="00173CDF" w:rsidP="00D90FF7">
      <w:pPr>
        <w:pStyle w:val="a5"/>
        <w:numPr>
          <w:ilvl w:val="0"/>
          <w:numId w:val="28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1D5707">
        <w:rPr>
          <w:rFonts w:ascii="Times New Roman" w:hAnsi="Times New Roman"/>
          <w:sz w:val="24"/>
          <w:szCs w:val="24"/>
        </w:rPr>
        <w:t xml:space="preserve">Учащиеся пользуются стандартными тетрадями, состоящие из 12-18 листов. Общие тетради могут использоваться в 7-11 классах на уроках по учебным дисциплинам, при изучении которых необходимо выполнение больших по объему работ. </w:t>
      </w:r>
    </w:p>
    <w:p w:rsidR="00173CDF" w:rsidRDefault="00173CDF" w:rsidP="00D90FF7">
      <w:pPr>
        <w:pStyle w:val="a5"/>
        <w:numPr>
          <w:ilvl w:val="0"/>
          <w:numId w:val="28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1D5707">
        <w:rPr>
          <w:rFonts w:ascii="Times New Roman" w:hAnsi="Times New Roman"/>
          <w:sz w:val="24"/>
          <w:szCs w:val="24"/>
        </w:rPr>
        <w:t>Тетрадь по предмету должна иметь аккуратный внешний вид. На ее обложке (первой странице) делается следующая запись:</w:t>
      </w:r>
    </w:p>
    <w:p w:rsidR="00173CDF" w:rsidRDefault="00173CDF" w:rsidP="00D90F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5707">
        <w:rPr>
          <w:rFonts w:ascii="Times New Roman" w:hAnsi="Times New Roman"/>
          <w:sz w:val="24"/>
          <w:szCs w:val="24"/>
        </w:rPr>
        <w:t>Тетрадь</w:t>
      </w:r>
      <w:r>
        <w:rPr>
          <w:rFonts w:ascii="Times New Roman" w:hAnsi="Times New Roman"/>
          <w:sz w:val="24"/>
          <w:szCs w:val="24"/>
        </w:rPr>
        <w:br/>
      </w:r>
      <w:r w:rsidRPr="001D5707">
        <w:rPr>
          <w:rFonts w:ascii="Times New Roman" w:hAnsi="Times New Roman"/>
          <w:sz w:val="24"/>
          <w:szCs w:val="24"/>
        </w:rPr>
        <w:t>для _________________________ работ</w:t>
      </w:r>
      <w:r w:rsidRPr="001D5707">
        <w:rPr>
          <w:rFonts w:ascii="Times New Roman" w:hAnsi="Times New Roman"/>
          <w:sz w:val="24"/>
          <w:szCs w:val="24"/>
        </w:rPr>
        <w:br/>
        <w:t>по _______________________________</w:t>
      </w:r>
      <w:r w:rsidRPr="001D5707">
        <w:rPr>
          <w:rFonts w:ascii="Times New Roman" w:hAnsi="Times New Roman"/>
          <w:sz w:val="24"/>
          <w:szCs w:val="24"/>
        </w:rPr>
        <w:br/>
        <w:t>ученика (</w:t>
      </w:r>
      <w:proofErr w:type="spellStart"/>
      <w:r w:rsidRPr="001D5707">
        <w:rPr>
          <w:rFonts w:ascii="Times New Roman" w:hAnsi="Times New Roman"/>
          <w:sz w:val="24"/>
          <w:szCs w:val="24"/>
        </w:rPr>
        <w:t>цы</w:t>
      </w:r>
      <w:proofErr w:type="spellEnd"/>
      <w:r w:rsidRPr="001D5707">
        <w:rPr>
          <w:rFonts w:ascii="Times New Roman" w:hAnsi="Times New Roman"/>
          <w:sz w:val="24"/>
          <w:szCs w:val="24"/>
        </w:rPr>
        <w:t>) _________________ класса</w:t>
      </w:r>
      <w:r w:rsidRPr="001D5707">
        <w:rPr>
          <w:rFonts w:ascii="Times New Roman" w:hAnsi="Times New Roman"/>
          <w:sz w:val="24"/>
          <w:szCs w:val="24"/>
        </w:rPr>
        <w:br/>
        <w:t xml:space="preserve">МБОУ </w:t>
      </w:r>
      <w:r w:rsidR="00D90FF7">
        <w:rPr>
          <w:rFonts w:ascii="Times New Roman" w:hAnsi="Times New Roman"/>
          <w:sz w:val="24"/>
          <w:szCs w:val="24"/>
        </w:rPr>
        <w:t>«</w:t>
      </w:r>
      <w:r w:rsidR="00F12FEE">
        <w:rPr>
          <w:rFonts w:ascii="Times New Roman" w:hAnsi="Times New Roman"/>
          <w:sz w:val="24"/>
          <w:szCs w:val="24"/>
        </w:rPr>
        <w:t>Лицей</w:t>
      </w:r>
      <w:r w:rsidR="00D90FF7">
        <w:rPr>
          <w:rFonts w:ascii="Times New Roman" w:hAnsi="Times New Roman"/>
          <w:sz w:val="24"/>
          <w:szCs w:val="24"/>
        </w:rPr>
        <w:t xml:space="preserve"> </w:t>
      </w:r>
      <w:r w:rsidRPr="001D5707">
        <w:rPr>
          <w:rFonts w:ascii="Times New Roman" w:hAnsi="Times New Roman"/>
          <w:sz w:val="24"/>
          <w:szCs w:val="24"/>
        </w:rPr>
        <w:t>№35</w:t>
      </w:r>
      <w:r w:rsidR="00D90FF7">
        <w:rPr>
          <w:rFonts w:ascii="Times New Roman" w:hAnsi="Times New Roman"/>
          <w:sz w:val="24"/>
          <w:szCs w:val="24"/>
        </w:rPr>
        <w:t>»</w:t>
      </w:r>
      <w:r w:rsidRPr="001D5707">
        <w:rPr>
          <w:rFonts w:ascii="Times New Roman" w:hAnsi="Times New Roman"/>
          <w:sz w:val="24"/>
          <w:szCs w:val="24"/>
        </w:rPr>
        <w:br/>
        <w:t>Фамилия__________________________</w:t>
      </w:r>
      <w:r w:rsidRPr="001D5707">
        <w:rPr>
          <w:rFonts w:ascii="Times New Roman" w:hAnsi="Times New Roman"/>
          <w:sz w:val="24"/>
          <w:szCs w:val="24"/>
        </w:rPr>
        <w:br/>
        <w:t>Имя______________________________</w:t>
      </w:r>
    </w:p>
    <w:p w:rsidR="00173CDF" w:rsidRPr="001D5707" w:rsidRDefault="00173CDF" w:rsidP="00D90F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707">
        <w:rPr>
          <w:rFonts w:ascii="Times New Roman" w:hAnsi="Times New Roman"/>
          <w:sz w:val="24"/>
          <w:szCs w:val="24"/>
        </w:rPr>
        <w:t>На обложке тетрадей для контрольных работ, работ по развитию речи, лабораторных и практических работ делаются соответствующие записи.</w:t>
      </w:r>
    </w:p>
    <w:p w:rsidR="00173CDF" w:rsidRPr="001D5707" w:rsidRDefault="00173CDF" w:rsidP="00D90FF7">
      <w:pPr>
        <w:pStyle w:val="a5"/>
        <w:numPr>
          <w:ilvl w:val="0"/>
          <w:numId w:val="28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1D5707">
        <w:rPr>
          <w:rFonts w:ascii="Times New Roman" w:hAnsi="Times New Roman"/>
          <w:sz w:val="24"/>
          <w:szCs w:val="24"/>
        </w:rPr>
        <w:t>При выполнении работ учащимся не разрешается писать на полях (за исключением даты). Обязательным является соблюдение правила «красной» строки в тетрадях по всем предметам.</w:t>
      </w:r>
    </w:p>
    <w:p w:rsidR="000C2225" w:rsidRDefault="00173CDF" w:rsidP="00D90FF7">
      <w:pPr>
        <w:pStyle w:val="a5"/>
        <w:numPr>
          <w:ilvl w:val="0"/>
          <w:numId w:val="28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1D5707">
        <w:rPr>
          <w:rFonts w:ascii="Times New Roman" w:hAnsi="Times New Roman"/>
          <w:sz w:val="24"/>
          <w:szCs w:val="24"/>
        </w:rPr>
        <w:t>Дата выполнения работы записывается</w:t>
      </w:r>
      <w:r w:rsidR="000C2225">
        <w:rPr>
          <w:rFonts w:ascii="Times New Roman" w:hAnsi="Times New Roman"/>
          <w:sz w:val="24"/>
          <w:szCs w:val="24"/>
        </w:rPr>
        <w:t>:</w:t>
      </w:r>
    </w:p>
    <w:p w:rsidR="000C2225" w:rsidRDefault="00173CDF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5707">
        <w:rPr>
          <w:rFonts w:ascii="Times New Roman" w:hAnsi="Times New Roman"/>
          <w:sz w:val="24"/>
          <w:szCs w:val="24"/>
        </w:rPr>
        <w:t>в строку арабскими цифрами и названием месяца в тетрадях по математике в 1-4 классах,</w:t>
      </w:r>
    </w:p>
    <w:p w:rsidR="000C2225" w:rsidRDefault="00173CDF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5707">
        <w:rPr>
          <w:rFonts w:ascii="Times New Roman" w:hAnsi="Times New Roman"/>
          <w:sz w:val="24"/>
          <w:szCs w:val="24"/>
        </w:rPr>
        <w:t xml:space="preserve">арабскими цифрами на полях </w:t>
      </w:r>
      <w:r w:rsidR="00D90FF7">
        <w:rPr>
          <w:rFonts w:ascii="Times New Roman" w:hAnsi="Times New Roman"/>
          <w:sz w:val="24"/>
          <w:szCs w:val="24"/>
        </w:rPr>
        <w:t>–</w:t>
      </w:r>
      <w:r w:rsidRPr="001D5707">
        <w:rPr>
          <w:rFonts w:ascii="Times New Roman" w:hAnsi="Times New Roman"/>
          <w:sz w:val="24"/>
          <w:szCs w:val="24"/>
        </w:rPr>
        <w:t xml:space="preserve"> в</w:t>
      </w:r>
      <w:r w:rsidR="00D90FF7">
        <w:rPr>
          <w:rFonts w:ascii="Times New Roman" w:hAnsi="Times New Roman"/>
          <w:sz w:val="24"/>
          <w:szCs w:val="24"/>
        </w:rPr>
        <w:t xml:space="preserve"> </w:t>
      </w:r>
      <w:r w:rsidRPr="001D5707">
        <w:rPr>
          <w:rFonts w:ascii="Times New Roman" w:hAnsi="Times New Roman"/>
          <w:sz w:val="24"/>
          <w:szCs w:val="24"/>
        </w:rPr>
        <w:t xml:space="preserve">5-6 классах в тетрадях по математике и в 7-11 классах в тетрадях по алгебре и геометрии, </w:t>
      </w:r>
    </w:p>
    <w:p w:rsidR="000C2225" w:rsidRDefault="00173CDF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5707">
        <w:rPr>
          <w:rFonts w:ascii="Times New Roman" w:hAnsi="Times New Roman"/>
          <w:sz w:val="24"/>
          <w:szCs w:val="24"/>
        </w:rPr>
        <w:t xml:space="preserve">прописью </w:t>
      </w:r>
      <w:r w:rsidR="00D90FF7">
        <w:rPr>
          <w:rFonts w:ascii="Times New Roman" w:hAnsi="Times New Roman"/>
          <w:sz w:val="24"/>
          <w:szCs w:val="24"/>
        </w:rPr>
        <w:t>–</w:t>
      </w:r>
      <w:r w:rsidRPr="001D5707">
        <w:rPr>
          <w:rFonts w:ascii="Times New Roman" w:hAnsi="Times New Roman"/>
          <w:sz w:val="24"/>
          <w:szCs w:val="24"/>
        </w:rPr>
        <w:t xml:space="preserve"> в</w:t>
      </w:r>
      <w:r w:rsidR="00D90FF7">
        <w:rPr>
          <w:rFonts w:ascii="Times New Roman" w:hAnsi="Times New Roman"/>
          <w:sz w:val="24"/>
          <w:szCs w:val="24"/>
        </w:rPr>
        <w:t xml:space="preserve"> </w:t>
      </w:r>
      <w:r w:rsidRPr="001D5707">
        <w:rPr>
          <w:rFonts w:ascii="Times New Roman" w:hAnsi="Times New Roman"/>
          <w:sz w:val="24"/>
          <w:szCs w:val="24"/>
        </w:rPr>
        <w:t xml:space="preserve">тетрадях по русскому языку в 4-9-м классах, </w:t>
      </w:r>
    </w:p>
    <w:p w:rsidR="00173CDF" w:rsidRPr="001D5707" w:rsidRDefault="00173CDF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5707">
        <w:rPr>
          <w:rFonts w:ascii="Times New Roman" w:hAnsi="Times New Roman"/>
          <w:sz w:val="24"/>
          <w:szCs w:val="24"/>
        </w:rPr>
        <w:t>цифрами на полях или строке в тетрадях по остальным предметам.</w:t>
      </w:r>
    </w:p>
    <w:p w:rsidR="00173CDF" w:rsidRPr="001D5707" w:rsidRDefault="00173CDF" w:rsidP="00D90FF7">
      <w:pPr>
        <w:pStyle w:val="a5"/>
        <w:numPr>
          <w:ilvl w:val="0"/>
          <w:numId w:val="28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1D5707">
        <w:rPr>
          <w:rFonts w:ascii="Times New Roman" w:hAnsi="Times New Roman"/>
          <w:sz w:val="24"/>
          <w:szCs w:val="24"/>
        </w:rPr>
        <w:t>Размер полей в тетрадях устанавливается учителем исходя из специфики письменных работ по учебному предмету.</w:t>
      </w:r>
    </w:p>
    <w:p w:rsidR="00173CDF" w:rsidRPr="001D5707" w:rsidRDefault="00173CDF" w:rsidP="000C2225">
      <w:pPr>
        <w:pStyle w:val="a5"/>
        <w:numPr>
          <w:ilvl w:val="0"/>
          <w:numId w:val="28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1D5707">
        <w:rPr>
          <w:rFonts w:ascii="Times New Roman" w:hAnsi="Times New Roman"/>
          <w:sz w:val="24"/>
          <w:szCs w:val="24"/>
        </w:rPr>
        <w:lastRenderedPageBreak/>
        <w:t>На каждом уроке в тетрадях следует записывать его тему, а на уроках по русскому языку, математике, алгебре и геометрии – указать вид выполняемой работы (классная, домашняя, самостоятельная, диктант, изложение, сочинение и т.д.).</w:t>
      </w:r>
    </w:p>
    <w:p w:rsidR="00173CDF" w:rsidRPr="001D5707" w:rsidRDefault="00173CDF" w:rsidP="000C2225">
      <w:pPr>
        <w:pStyle w:val="a5"/>
        <w:numPr>
          <w:ilvl w:val="0"/>
          <w:numId w:val="28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1D5707">
        <w:rPr>
          <w:rFonts w:ascii="Times New Roman" w:hAnsi="Times New Roman"/>
          <w:sz w:val="24"/>
          <w:szCs w:val="24"/>
        </w:rPr>
        <w:t>При выполнении заданий в тетрадях учащиеся должны указывать номер упражнения, задачи, вопроса.</w:t>
      </w:r>
    </w:p>
    <w:p w:rsidR="00173CDF" w:rsidRPr="001D5707" w:rsidRDefault="00173CDF" w:rsidP="000C2225">
      <w:pPr>
        <w:pStyle w:val="a5"/>
        <w:numPr>
          <w:ilvl w:val="0"/>
          <w:numId w:val="28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1D5707">
        <w:rPr>
          <w:rFonts w:ascii="Times New Roman" w:hAnsi="Times New Roman"/>
          <w:sz w:val="24"/>
          <w:szCs w:val="24"/>
        </w:rPr>
        <w:t>Устанавливается следующий порядок пропуска клеток и линеек в тетрадях:</w:t>
      </w:r>
    </w:p>
    <w:p w:rsidR="00173CDF" w:rsidRPr="001D5707" w:rsidRDefault="00173CDF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5707">
        <w:rPr>
          <w:rFonts w:ascii="Times New Roman" w:hAnsi="Times New Roman"/>
          <w:sz w:val="24"/>
          <w:szCs w:val="24"/>
        </w:rPr>
        <w:t xml:space="preserve">по математике (алгебре, геометрии) – начинать писать с самой верхней полной клетки, между разными заданиями пропускать 2 клетки, между домашней и классной – 4 клетки, между датой и заголовком работы – 1 клетка. </w:t>
      </w:r>
    </w:p>
    <w:p w:rsidR="00173CDF" w:rsidRPr="001D5707" w:rsidRDefault="00173CDF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5707">
        <w:rPr>
          <w:rFonts w:ascii="Times New Roman" w:hAnsi="Times New Roman"/>
          <w:sz w:val="24"/>
          <w:szCs w:val="24"/>
        </w:rPr>
        <w:t xml:space="preserve">по русскому языку – линейки внутри одной работы не пропускаются, между домашней и классной работой оставляют 2 линейки. </w:t>
      </w:r>
    </w:p>
    <w:p w:rsidR="00173CDF" w:rsidRPr="001D5707" w:rsidRDefault="00173CDF" w:rsidP="00173C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707">
        <w:rPr>
          <w:rFonts w:ascii="Times New Roman" w:hAnsi="Times New Roman"/>
          <w:sz w:val="24"/>
          <w:szCs w:val="24"/>
        </w:rPr>
        <w:t>Текст каждой новой работы начинается с «красной» строки на той же странице тетради, на которой написана дата и наименование работы.</w:t>
      </w:r>
    </w:p>
    <w:p w:rsidR="00173CDF" w:rsidRDefault="00173CDF" w:rsidP="000C2225">
      <w:pPr>
        <w:pStyle w:val="a5"/>
        <w:numPr>
          <w:ilvl w:val="0"/>
          <w:numId w:val="28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1D5707">
        <w:rPr>
          <w:rFonts w:ascii="Times New Roman" w:hAnsi="Times New Roman"/>
          <w:sz w:val="24"/>
          <w:szCs w:val="24"/>
        </w:rPr>
        <w:t>Итоговые контрольные работы выполняются в тетрадях для контрольных работ.</w:t>
      </w:r>
    </w:p>
    <w:p w:rsidR="000C2225" w:rsidRPr="001D5707" w:rsidRDefault="000C2225" w:rsidP="000C2225">
      <w:pPr>
        <w:pStyle w:val="a5"/>
        <w:numPr>
          <w:ilvl w:val="0"/>
          <w:numId w:val="28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Административные контрольные работы выполняются на двойных листах со штампом </w:t>
      </w:r>
      <w:r w:rsidR="00F12FEE">
        <w:rPr>
          <w:rFonts w:ascii="Times New Roman" w:hAnsi="Times New Roman"/>
          <w:sz w:val="24"/>
          <w:szCs w:val="24"/>
        </w:rPr>
        <w:t>Лице</w:t>
      </w:r>
      <w:r w:rsidR="00803A06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</w:t>
      </w:r>
    </w:p>
    <w:p w:rsidR="00173CDF" w:rsidRPr="001D5707" w:rsidRDefault="00173CDF" w:rsidP="000C2225">
      <w:pPr>
        <w:pStyle w:val="a5"/>
        <w:numPr>
          <w:ilvl w:val="0"/>
          <w:numId w:val="28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1D5707">
        <w:rPr>
          <w:rFonts w:ascii="Times New Roman" w:hAnsi="Times New Roman"/>
          <w:sz w:val="24"/>
          <w:szCs w:val="24"/>
        </w:rPr>
        <w:t>Учащиеся ведут записи в тетрадях синей пастой. Карандаш может быть использован при подчеркивании, составлении графиков и т.д. Учащимся запрещается писать в тетрадях красной пастой и использовать «штрих» для исправления ошибок.</w:t>
      </w:r>
    </w:p>
    <w:p w:rsidR="00173CDF" w:rsidRPr="006F7AE6" w:rsidRDefault="00173CDF" w:rsidP="000C2225">
      <w:pPr>
        <w:pStyle w:val="a5"/>
        <w:numPr>
          <w:ilvl w:val="0"/>
          <w:numId w:val="28"/>
        </w:numPr>
        <w:spacing w:after="0" w:line="240" w:lineRule="auto"/>
        <w:ind w:left="0" w:firstLine="79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F7AE6">
        <w:rPr>
          <w:rFonts w:ascii="Times New Roman" w:hAnsi="Times New Roman"/>
          <w:bCs/>
          <w:sz w:val="24"/>
          <w:szCs w:val="24"/>
          <w:lang w:eastAsia="ru-RU"/>
        </w:rPr>
        <w:t>К письменным работам относятся</w:t>
      </w:r>
      <w:r w:rsidR="000C2225" w:rsidRPr="006F7AE6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173CDF" w:rsidRPr="000C2225" w:rsidRDefault="00173CDF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0C2225">
        <w:rPr>
          <w:rFonts w:ascii="Times New Roman" w:hAnsi="Times New Roman"/>
          <w:sz w:val="24"/>
          <w:szCs w:val="24"/>
        </w:rPr>
        <w:t xml:space="preserve">работы, выполненные в тетрадях по предмету (классные, домашние), </w:t>
      </w:r>
    </w:p>
    <w:p w:rsidR="00173CDF" w:rsidRPr="000C2225" w:rsidRDefault="00173CDF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0C2225">
        <w:rPr>
          <w:rFonts w:ascii="Times New Roman" w:hAnsi="Times New Roman"/>
          <w:sz w:val="24"/>
          <w:szCs w:val="24"/>
        </w:rPr>
        <w:t>самостоятельные работы</w:t>
      </w:r>
    </w:p>
    <w:p w:rsidR="00173CDF" w:rsidRPr="000C2225" w:rsidRDefault="00173CDF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0C2225">
        <w:rPr>
          <w:rFonts w:ascii="Times New Roman" w:hAnsi="Times New Roman"/>
          <w:sz w:val="24"/>
          <w:szCs w:val="24"/>
        </w:rPr>
        <w:t>проверочные работы</w:t>
      </w:r>
    </w:p>
    <w:p w:rsidR="00173CDF" w:rsidRPr="000C2225" w:rsidRDefault="00173CDF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0C2225">
        <w:rPr>
          <w:rFonts w:ascii="Times New Roman" w:hAnsi="Times New Roman"/>
          <w:sz w:val="24"/>
          <w:szCs w:val="24"/>
        </w:rPr>
        <w:t>лабораторные работы</w:t>
      </w:r>
    </w:p>
    <w:p w:rsidR="00173CDF" w:rsidRPr="000C2225" w:rsidRDefault="00173CDF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0C2225">
        <w:rPr>
          <w:rFonts w:ascii="Times New Roman" w:hAnsi="Times New Roman"/>
          <w:sz w:val="24"/>
          <w:szCs w:val="24"/>
        </w:rPr>
        <w:t>контрольные работы</w:t>
      </w:r>
    </w:p>
    <w:p w:rsidR="00173CDF" w:rsidRPr="000C2225" w:rsidRDefault="00173CDF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0C2225">
        <w:rPr>
          <w:rFonts w:ascii="Times New Roman" w:hAnsi="Times New Roman"/>
          <w:sz w:val="24"/>
          <w:szCs w:val="24"/>
        </w:rPr>
        <w:t>диагностические работы</w:t>
      </w:r>
    </w:p>
    <w:p w:rsidR="00173CDF" w:rsidRPr="000C2225" w:rsidRDefault="00173CDF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0C2225">
        <w:rPr>
          <w:rFonts w:ascii="Times New Roman" w:hAnsi="Times New Roman"/>
          <w:sz w:val="24"/>
          <w:szCs w:val="24"/>
        </w:rPr>
        <w:t>сочинения</w:t>
      </w:r>
    </w:p>
    <w:p w:rsidR="00173CDF" w:rsidRPr="000C2225" w:rsidRDefault="00173CDF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0C2225">
        <w:rPr>
          <w:rFonts w:ascii="Times New Roman" w:hAnsi="Times New Roman"/>
          <w:sz w:val="24"/>
          <w:szCs w:val="24"/>
        </w:rPr>
        <w:t>изложения</w:t>
      </w:r>
    </w:p>
    <w:p w:rsidR="00173CDF" w:rsidRPr="000C2225" w:rsidRDefault="00173CDF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0C2225">
        <w:rPr>
          <w:rFonts w:ascii="Times New Roman" w:hAnsi="Times New Roman"/>
          <w:sz w:val="24"/>
          <w:szCs w:val="24"/>
        </w:rPr>
        <w:t>словарные диктанты</w:t>
      </w:r>
    </w:p>
    <w:p w:rsidR="00173CDF" w:rsidRPr="000C2225" w:rsidRDefault="00173CDF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0C2225">
        <w:rPr>
          <w:rFonts w:ascii="Times New Roman" w:hAnsi="Times New Roman"/>
          <w:sz w:val="24"/>
          <w:szCs w:val="24"/>
        </w:rPr>
        <w:t>рефераты</w:t>
      </w:r>
    </w:p>
    <w:p w:rsidR="00173CDF" w:rsidRPr="000C2225" w:rsidRDefault="00173CDF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0C2225">
        <w:rPr>
          <w:rFonts w:ascii="Times New Roman" w:hAnsi="Times New Roman"/>
          <w:sz w:val="24"/>
          <w:szCs w:val="24"/>
        </w:rPr>
        <w:t>доклады</w:t>
      </w:r>
    </w:p>
    <w:p w:rsidR="00173CDF" w:rsidRPr="001D5707" w:rsidRDefault="00173CDF" w:rsidP="006F7AE6">
      <w:pPr>
        <w:pStyle w:val="a5"/>
        <w:numPr>
          <w:ilvl w:val="0"/>
          <w:numId w:val="28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5707">
        <w:rPr>
          <w:rFonts w:ascii="Times New Roman" w:hAnsi="Times New Roman"/>
          <w:sz w:val="24"/>
          <w:szCs w:val="24"/>
          <w:lang w:eastAsia="ru-RU"/>
        </w:rPr>
        <w:t>Учитель соблюдает следующий порядок проверки письменных работ обучающихся</w:t>
      </w:r>
      <w:r w:rsidR="006F7A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A62">
        <w:rPr>
          <w:rFonts w:ascii="Times New Roman" w:hAnsi="Times New Roman"/>
          <w:b/>
          <w:sz w:val="24"/>
          <w:szCs w:val="24"/>
          <w:lang w:eastAsia="ru-RU"/>
        </w:rPr>
        <w:t>в 1-4-х классах</w:t>
      </w:r>
      <w:r w:rsidRPr="001D5707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173CDF" w:rsidRPr="001D5707" w:rsidRDefault="00173CDF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5707">
        <w:rPr>
          <w:rFonts w:ascii="Times New Roman" w:hAnsi="Times New Roman"/>
          <w:sz w:val="24"/>
          <w:szCs w:val="24"/>
        </w:rPr>
        <w:t>ежедневно проверяются все классные и домашние работы обучающихся;</w:t>
      </w:r>
    </w:p>
    <w:p w:rsidR="00173CDF" w:rsidRPr="001D5707" w:rsidRDefault="00173CDF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5707">
        <w:rPr>
          <w:rFonts w:ascii="Times New Roman" w:hAnsi="Times New Roman"/>
          <w:sz w:val="24"/>
          <w:szCs w:val="24"/>
        </w:rPr>
        <w:t>своевременно в соответствии с графиком проводит установленное программой и учебным планом количество контрольных работ;</w:t>
      </w:r>
    </w:p>
    <w:p w:rsidR="00173CDF" w:rsidRPr="001D5707" w:rsidRDefault="00173CDF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5707">
        <w:rPr>
          <w:rFonts w:ascii="Times New Roman" w:hAnsi="Times New Roman"/>
          <w:sz w:val="24"/>
          <w:szCs w:val="24"/>
        </w:rPr>
        <w:t>проверяет контрольные диктанты и контрольные работы по математике в 1-4-х классах к следующему уроку.</w:t>
      </w:r>
    </w:p>
    <w:p w:rsidR="00173CDF" w:rsidRPr="001D5707" w:rsidRDefault="00173CDF" w:rsidP="006F7AE6">
      <w:pPr>
        <w:pStyle w:val="a5"/>
        <w:numPr>
          <w:ilvl w:val="0"/>
          <w:numId w:val="28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1D5707">
        <w:rPr>
          <w:rFonts w:ascii="Times New Roman" w:hAnsi="Times New Roman"/>
          <w:sz w:val="24"/>
          <w:szCs w:val="24"/>
        </w:rPr>
        <w:t>В проверяемых работах по русскому языку и математике в 1-4-х классах учитель исправляет все допущенные ошибки, руководствуясь следующими правилами:</w:t>
      </w:r>
    </w:p>
    <w:p w:rsidR="00173CDF" w:rsidRPr="001D5707" w:rsidRDefault="00173CDF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5707">
        <w:rPr>
          <w:rFonts w:ascii="Times New Roman" w:hAnsi="Times New Roman"/>
          <w:sz w:val="24"/>
          <w:szCs w:val="24"/>
        </w:rPr>
        <w:t>зачеркивая орфографическую ошибку, цифру, математический знак, надписывает вверху нужную букву или верный результат математических действий;</w:t>
      </w:r>
    </w:p>
    <w:p w:rsidR="00173CDF" w:rsidRPr="001D5707" w:rsidRDefault="00173CDF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5707">
        <w:rPr>
          <w:rFonts w:ascii="Times New Roman" w:hAnsi="Times New Roman"/>
          <w:sz w:val="24"/>
          <w:szCs w:val="24"/>
        </w:rPr>
        <w:t>пунктуационный ненужный знак зачеркивается, необходимый пишется красной пастой;</w:t>
      </w:r>
    </w:p>
    <w:p w:rsidR="00173CDF" w:rsidRPr="001D5707" w:rsidRDefault="00173CDF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5707">
        <w:rPr>
          <w:rFonts w:ascii="Times New Roman" w:hAnsi="Times New Roman"/>
          <w:sz w:val="24"/>
          <w:szCs w:val="24"/>
        </w:rPr>
        <w:t xml:space="preserve">при проверке тетрадей по русскому языку учитель обозначает ошибку определенным знаком: </w:t>
      </w:r>
      <w:r w:rsidRPr="006F7AE6">
        <w:rPr>
          <w:rFonts w:ascii="Times New Roman" w:hAnsi="Times New Roman"/>
          <w:b/>
          <w:sz w:val="24"/>
          <w:szCs w:val="24"/>
        </w:rPr>
        <w:t>|</w:t>
      </w:r>
      <w:r w:rsidRPr="001D5707">
        <w:rPr>
          <w:rFonts w:ascii="Times New Roman" w:hAnsi="Times New Roman"/>
          <w:sz w:val="24"/>
          <w:szCs w:val="24"/>
        </w:rPr>
        <w:t xml:space="preserve"> – орфографическая ошибка, V – пунктуационная (для удобства подсчета ошибок и классификации).</w:t>
      </w:r>
    </w:p>
    <w:p w:rsidR="00173CDF" w:rsidRPr="001D5707" w:rsidRDefault="006F7AE6" w:rsidP="006F7AE6">
      <w:pPr>
        <w:pStyle w:val="a5"/>
        <w:numPr>
          <w:ilvl w:val="0"/>
          <w:numId w:val="28"/>
        </w:numPr>
        <w:spacing w:after="0" w:line="240" w:lineRule="auto"/>
        <w:ind w:left="0" w:firstLine="794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1D5707">
        <w:rPr>
          <w:rFonts w:ascii="Times New Roman" w:hAnsi="Times New Roman"/>
          <w:sz w:val="24"/>
          <w:szCs w:val="24"/>
          <w:lang w:eastAsia="ru-RU"/>
        </w:rPr>
        <w:t>Учитель соблюдает текущий порядок проверки письменных работ обучающихся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A62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871A62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русскому языку</w:t>
      </w:r>
      <w:r w:rsidRPr="001D5707">
        <w:rPr>
          <w:rFonts w:ascii="Times New Roman" w:hAnsi="Times New Roman"/>
          <w:sz w:val="24"/>
          <w:szCs w:val="24"/>
          <w:lang w:eastAsia="ru-RU"/>
        </w:rPr>
        <w:t>:</w:t>
      </w:r>
    </w:p>
    <w:p w:rsidR="00173CDF" w:rsidRPr="001D5707" w:rsidRDefault="00173CDF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570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1D5707">
        <w:rPr>
          <w:rFonts w:ascii="Times New Roman" w:hAnsi="Times New Roman"/>
          <w:sz w:val="24"/>
          <w:szCs w:val="24"/>
        </w:rPr>
        <w:t>класс – ежедневно;</w:t>
      </w:r>
    </w:p>
    <w:p w:rsidR="00173CDF" w:rsidRPr="001D5707" w:rsidRDefault="00173CDF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5707">
        <w:rPr>
          <w:rFonts w:ascii="Times New Roman" w:hAnsi="Times New Roman"/>
          <w:sz w:val="24"/>
          <w:szCs w:val="24"/>
        </w:rPr>
        <w:t>6-8 классы – 1 раз в неделю у всех обучающихся, у слабых после каждого урока;</w:t>
      </w:r>
    </w:p>
    <w:p w:rsidR="00173CDF" w:rsidRPr="001D5707" w:rsidRDefault="00173CDF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5707">
        <w:rPr>
          <w:rFonts w:ascii="Times New Roman" w:hAnsi="Times New Roman"/>
          <w:sz w:val="24"/>
          <w:szCs w:val="24"/>
        </w:rPr>
        <w:t>9 класс – у всех обучающихся 1 раз в неделю;</w:t>
      </w:r>
    </w:p>
    <w:p w:rsidR="00173CDF" w:rsidRPr="001D5707" w:rsidRDefault="00173CDF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5707">
        <w:rPr>
          <w:rFonts w:ascii="Times New Roman" w:hAnsi="Times New Roman"/>
          <w:sz w:val="24"/>
          <w:szCs w:val="24"/>
        </w:rPr>
        <w:t>10-11 класс – выборочно, еженедельно, но не реже 1 раза в 2 недели у каждого ученика</w:t>
      </w:r>
      <w:r w:rsidR="006F7AE6">
        <w:rPr>
          <w:rFonts w:ascii="Times New Roman" w:hAnsi="Times New Roman"/>
          <w:sz w:val="24"/>
          <w:szCs w:val="24"/>
        </w:rPr>
        <w:t>:</w:t>
      </w:r>
    </w:p>
    <w:p w:rsidR="00173CDF" w:rsidRPr="001D5707" w:rsidRDefault="006F7AE6" w:rsidP="006F7AE6">
      <w:pPr>
        <w:pStyle w:val="a5"/>
        <w:numPr>
          <w:ilvl w:val="0"/>
          <w:numId w:val="28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</w:rPr>
      </w:pPr>
      <w:r w:rsidRPr="001D5707">
        <w:rPr>
          <w:rFonts w:ascii="Times New Roman" w:hAnsi="Times New Roman"/>
          <w:sz w:val="24"/>
          <w:szCs w:val="24"/>
          <w:lang w:eastAsia="ru-RU"/>
        </w:rPr>
        <w:lastRenderedPageBreak/>
        <w:t>Учитель соблюдает текущий порядок проверки письменных работ обучающихся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A62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871A62">
        <w:rPr>
          <w:rFonts w:ascii="Times New Roman" w:hAnsi="Times New Roman"/>
          <w:b/>
          <w:sz w:val="24"/>
          <w:szCs w:val="24"/>
        </w:rPr>
        <w:t xml:space="preserve"> </w:t>
      </w:r>
      <w:r w:rsidR="00173CDF" w:rsidRPr="00871A62">
        <w:rPr>
          <w:rFonts w:ascii="Times New Roman" w:hAnsi="Times New Roman"/>
          <w:b/>
          <w:sz w:val="24"/>
          <w:szCs w:val="24"/>
        </w:rPr>
        <w:t>литературе</w:t>
      </w:r>
      <w:r w:rsidR="00173CDF" w:rsidRPr="001D5707">
        <w:rPr>
          <w:rFonts w:ascii="Times New Roman" w:hAnsi="Times New Roman"/>
          <w:sz w:val="24"/>
          <w:szCs w:val="24"/>
        </w:rPr>
        <w:t>:</w:t>
      </w:r>
    </w:p>
    <w:p w:rsidR="00173CDF" w:rsidRPr="001D5707" w:rsidRDefault="00173CDF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5707">
        <w:rPr>
          <w:rFonts w:ascii="Times New Roman" w:hAnsi="Times New Roman"/>
          <w:sz w:val="24"/>
          <w:szCs w:val="24"/>
        </w:rPr>
        <w:t>во всех классах выборочно, но тетрадь каждого учащегося проверяется не менее 2 раз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5707">
        <w:rPr>
          <w:rFonts w:ascii="Times New Roman" w:hAnsi="Times New Roman"/>
          <w:sz w:val="24"/>
          <w:szCs w:val="24"/>
        </w:rPr>
        <w:t>месяц;</w:t>
      </w:r>
    </w:p>
    <w:p w:rsidR="00173CDF" w:rsidRPr="001D5707" w:rsidRDefault="00173CDF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5707">
        <w:rPr>
          <w:rFonts w:ascii="Times New Roman" w:hAnsi="Times New Roman"/>
          <w:sz w:val="24"/>
          <w:szCs w:val="24"/>
        </w:rPr>
        <w:t>все виды контрольных</w:t>
      </w:r>
      <w:r w:rsidRPr="001D5707">
        <w:rPr>
          <w:rFonts w:ascii="Times New Roman" w:hAnsi="Times New Roman"/>
          <w:sz w:val="24"/>
          <w:szCs w:val="24"/>
          <w:lang w:eastAsia="ru-RU"/>
        </w:rPr>
        <w:t xml:space="preserve"> работ проверяются у всех обучающихся.</w:t>
      </w:r>
    </w:p>
    <w:p w:rsidR="00173CDF" w:rsidRPr="001D5707" w:rsidRDefault="00173CDF" w:rsidP="006F7AE6">
      <w:pPr>
        <w:pStyle w:val="a5"/>
        <w:numPr>
          <w:ilvl w:val="0"/>
          <w:numId w:val="28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5707">
        <w:rPr>
          <w:rFonts w:ascii="Times New Roman" w:hAnsi="Times New Roman"/>
          <w:sz w:val="24"/>
          <w:szCs w:val="24"/>
          <w:lang w:eastAsia="ru-RU"/>
        </w:rPr>
        <w:t>Учитель соблюдает следующие сроки проверки контрольных работ</w:t>
      </w:r>
      <w:r w:rsidR="00871A62">
        <w:rPr>
          <w:rFonts w:ascii="Times New Roman" w:hAnsi="Times New Roman"/>
          <w:sz w:val="24"/>
          <w:szCs w:val="24"/>
          <w:lang w:eastAsia="ru-RU"/>
        </w:rPr>
        <w:t xml:space="preserve"> по русскому языку и литературе</w:t>
      </w:r>
      <w:r w:rsidRPr="001D5707">
        <w:rPr>
          <w:rFonts w:ascii="Times New Roman" w:hAnsi="Times New Roman"/>
          <w:sz w:val="24"/>
          <w:szCs w:val="24"/>
          <w:lang w:eastAsia="ru-RU"/>
        </w:rPr>
        <w:t>:</w:t>
      </w:r>
    </w:p>
    <w:p w:rsidR="00173CDF" w:rsidRPr="001D5707" w:rsidRDefault="00173CDF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5707">
        <w:rPr>
          <w:rFonts w:ascii="Times New Roman" w:hAnsi="Times New Roman"/>
          <w:sz w:val="24"/>
          <w:szCs w:val="24"/>
        </w:rPr>
        <w:t>контрольные работы и диктанты в 1-9 классах проверяются у всех обучающихся к следующему уроку;</w:t>
      </w:r>
    </w:p>
    <w:p w:rsidR="00173CDF" w:rsidRPr="001D5707" w:rsidRDefault="00173CDF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5707">
        <w:rPr>
          <w:rFonts w:ascii="Times New Roman" w:hAnsi="Times New Roman"/>
          <w:sz w:val="24"/>
          <w:szCs w:val="24"/>
        </w:rPr>
        <w:t>изложение и сочинение проверяются у всех обучающихся в начальных классах не позднее, чем через 4 дня, в 5-9 классах – не позже, чем через неделю после проведения работы;</w:t>
      </w:r>
    </w:p>
    <w:p w:rsidR="00173CDF" w:rsidRPr="001D5707" w:rsidRDefault="00173CDF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5707">
        <w:rPr>
          <w:rFonts w:ascii="Times New Roman" w:hAnsi="Times New Roman"/>
          <w:sz w:val="24"/>
          <w:szCs w:val="24"/>
        </w:rPr>
        <w:t>сочинения в 10-11 классах проверяются не более 10 дней;</w:t>
      </w:r>
    </w:p>
    <w:p w:rsidR="00173CDF" w:rsidRPr="001D5707" w:rsidRDefault="00173CDF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5707">
        <w:rPr>
          <w:rFonts w:ascii="Times New Roman" w:hAnsi="Times New Roman"/>
          <w:sz w:val="24"/>
          <w:szCs w:val="24"/>
        </w:rPr>
        <w:t>- проводит работу над ошибками после проверки контрольных работ;</w:t>
      </w:r>
    </w:p>
    <w:p w:rsidR="00173CDF" w:rsidRPr="001D5707" w:rsidRDefault="00173CDF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5707">
        <w:rPr>
          <w:rFonts w:ascii="Times New Roman" w:hAnsi="Times New Roman"/>
          <w:sz w:val="24"/>
          <w:szCs w:val="24"/>
        </w:rPr>
        <w:t>- хранит тетради контрольных работ обучающихся в течение учебного года;</w:t>
      </w:r>
    </w:p>
    <w:p w:rsidR="00173CDF" w:rsidRPr="001D5707" w:rsidRDefault="00173CDF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5707">
        <w:rPr>
          <w:rFonts w:ascii="Times New Roman" w:hAnsi="Times New Roman"/>
          <w:sz w:val="24"/>
          <w:szCs w:val="24"/>
        </w:rPr>
        <w:t>при проверке изложений и сочинений в 5-11 классах (ка</w:t>
      </w:r>
      <w:r>
        <w:rPr>
          <w:rFonts w:ascii="Times New Roman" w:hAnsi="Times New Roman"/>
          <w:sz w:val="24"/>
          <w:szCs w:val="24"/>
        </w:rPr>
        <w:t>к контрольных, так и обучающих),</w:t>
      </w:r>
      <w:r w:rsidRPr="001D5707">
        <w:rPr>
          <w:rFonts w:ascii="Times New Roman" w:hAnsi="Times New Roman"/>
          <w:sz w:val="24"/>
          <w:szCs w:val="24"/>
        </w:rPr>
        <w:t xml:space="preserve"> кроме орфографических и пунктуационных, отмечаются фактические</w:t>
      </w:r>
      <w:r>
        <w:rPr>
          <w:rFonts w:ascii="Times New Roman" w:hAnsi="Times New Roman"/>
          <w:sz w:val="24"/>
          <w:szCs w:val="24"/>
        </w:rPr>
        <w:t>,</w:t>
      </w:r>
      <w:r w:rsidRPr="001D5707">
        <w:rPr>
          <w:rFonts w:ascii="Times New Roman" w:hAnsi="Times New Roman"/>
          <w:sz w:val="24"/>
          <w:szCs w:val="24"/>
        </w:rPr>
        <w:t xml:space="preserve"> грамматические и речевые ошибки;</w:t>
      </w:r>
    </w:p>
    <w:p w:rsidR="00173CDF" w:rsidRPr="001D5707" w:rsidRDefault="00173CDF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5707">
        <w:rPr>
          <w:rFonts w:ascii="Times New Roman" w:hAnsi="Times New Roman"/>
          <w:sz w:val="24"/>
          <w:szCs w:val="24"/>
        </w:rPr>
        <w:t>при проверке контрольных работ обучающихся 5-11 классов по русскому языку учитель только подчёркивает и отмечает на полях допущенную ошибку, которую исправляет сам ученик в работе над ошибками;</w:t>
      </w:r>
    </w:p>
    <w:p w:rsidR="00173CDF" w:rsidRPr="001D5707" w:rsidRDefault="00173CDF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D5707">
        <w:rPr>
          <w:rFonts w:ascii="Times New Roman" w:hAnsi="Times New Roman"/>
          <w:sz w:val="24"/>
          <w:szCs w:val="24"/>
        </w:rPr>
        <w:t xml:space="preserve">после проверки диктанта, изложения, сочинения дробью указывается количество орфографических и пунктуационных ошибок; в изложениях и сочинениях указывается, кроме этого, количество фактических речевых и грамматических ошибок; после подсчёта ошибок в установленном порядке выставляется </w:t>
      </w:r>
      <w:r w:rsidR="00FE7ADC">
        <w:rPr>
          <w:rFonts w:ascii="Times New Roman" w:hAnsi="Times New Roman"/>
          <w:sz w:val="24"/>
          <w:szCs w:val="24"/>
        </w:rPr>
        <w:t>отметка за</w:t>
      </w:r>
      <w:r w:rsidRPr="001D5707">
        <w:rPr>
          <w:rFonts w:ascii="Times New Roman" w:hAnsi="Times New Roman"/>
          <w:sz w:val="24"/>
          <w:szCs w:val="24"/>
        </w:rPr>
        <w:t xml:space="preserve"> работ</w:t>
      </w:r>
      <w:r w:rsidR="00FE7ADC">
        <w:rPr>
          <w:rFonts w:ascii="Times New Roman" w:hAnsi="Times New Roman"/>
          <w:sz w:val="24"/>
          <w:szCs w:val="24"/>
        </w:rPr>
        <w:t>у</w:t>
      </w:r>
      <w:r w:rsidRPr="001D5707">
        <w:rPr>
          <w:rFonts w:ascii="Times New Roman" w:hAnsi="Times New Roman"/>
          <w:sz w:val="24"/>
          <w:szCs w:val="24"/>
        </w:rPr>
        <w:t>.</w:t>
      </w:r>
    </w:p>
    <w:p w:rsidR="00173CDF" w:rsidRPr="001D5707" w:rsidRDefault="00173CDF" w:rsidP="00871A62">
      <w:pPr>
        <w:pStyle w:val="a5"/>
        <w:numPr>
          <w:ilvl w:val="0"/>
          <w:numId w:val="28"/>
        </w:numPr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5707">
        <w:rPr>
          <w:rFonts w:ascii="Times New Roman" w:hAnsi="Times New Roman"/>
          <w:sz w:val="24"/>
          <w:szCs w:val="24"/>
          <w:lang w:eastAsia="ru-RU"/>
        </w:rPr>
        <w:t>Учитель соблюдает следующий порядок проверки письменных работ обучающихся</w:t>
      </w:r>
      <w:r w:rsidR="00871A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1A62" w:rsidRPr="00871A62">
        <w:rPr>
          <w:rFonts w:ascii="Times New Roman" w:hAnsi="Times New Roman"/>
          <w:b/>
          <w:sz w:val="24"/>
          <w:szCs w:val="24"/>
          <w:lang w:eastAsia="ru-RU"/>
        </w:rPr>
        <w:t>по математике</w:t>
      </w:r>
      <w:r w:rsidRPr="001D5707">
        <w:rPr>
          <w:rFonts w:ascii="Times New Roman" w:hAnsi="Times New Roman"/>
          <w:sz w:val="24"/>
          <w:szCs w:val="24"/>
          <w:lang w:eastAsia="ru-RU"/>
        </w:rPr>
        <w:t>:</w:t>
      </w:r>
    </w:p>
    <w:p w:rsidR="00173CDF" w:rsidRPr="001D5707" w:rsidRDefault="00173CDF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570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1D5707">
        <w:rPr>
          <w:rFonts w:ascii="Times New Roman" w:hAnsi="Times New Roman"/>
          <w:sz w:val="24"/>
          <w:szCs w:val="24"/>
        </w:rPr>
        <w:t>класс – ежедневно;</w:t>
      </w:r>
    </w:p>
    <w:p w:rsidR="00173CDF" w:rsidRPr="001D5707" w:rsidRDefault="00173CDF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5707">
        <w:rPr>
          <w:rFonts w:ascii="Times New Roman" w:hAnsi="Times New Roman"/>
          <w:sz w:val="24"/>
          <w:szCs w:val="24"/>
        </w:rPr>
        <w:t>6-8 классы – 1 раз в неделю у всех обучающихся, у слабых после каждого урока;</w:t>
      </w:r>
    </w:p>
    <w:p w:rsidR="00173CDF" w:rsidRPr="001D5707" w:rsidRDefault="00173CDF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5707">
        <w:rPr>
          <w:rFonts w:ascii="Times New Roman" w:hAnsi="Times New Roman"/>
          <w:sz w:val="24"/>
          <w:szCs w:val="24"/>
        </w:rPr>
        <w:t>9 класс – у всех обучающихся 1 раз в неделю;</w:t>
      </w:r>
    </w:p>
    <w:p w:rsidR="00173CDF" w:rsidRPr="001D5707" w:rsidRDefault="00173CDF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5707">
        <w:rPr>
          <w:rFonts w:ascii="Times New Roman" w:hAnsi="Times New Roman"/>
          <w:sz w:val="24"/>
          <w:szCs w:val="24"/>
        </w:rPr>
        <w:t>10-11 класс</w:t>
      </w:r>
      <w:r w:rsidRPr="001D5707">
        <w:rPr>
          <w:rFonts w:ascii="Times New Roman" w:hAnsi="Times New Roman"/>
          <w:sz w:val="24"/>
          <w:szCs w:val="24"/>
          <w:lang w:eastAsia="ru-RU"/>
        </w:rPr>
        <w:t xml:space="preserve"> – выборочно, еженедельно, но не реже 1 раза в 2 недели у каждого ученика</w:t>
      </w:r>
    </w:p>
    <w:p w:rsidR="00173CDF" w:rsidRPr="00871A62" w:rsidRDefault="00173CDF" w:rsidP="00173CDF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A62">
        <w:rPr>
          <w:rFonts w:ascii="Times New Roman" w:hAnsi="Times New Roman"/>
          <w:sz w:val="24"/>
          <w:szCs w:val="24"/>
          <w:lang w:eastAsia="ru-RU"/>
        </w:rPr>
        <w:t>Учитель соблюдает следующие сроки проверки контрольных работ</w:t>
      </w:r>
      <w:r w:rsidR="00871A62" w:rsidRPr="00871A62">
        <w:rPr>
          <w:rFonts w:ascii="Times New Roman" w:hAnsi="Times New Roman"/>
          <w:sz w:val="24"/>
          <w:szCs w:val="24"/>
          <w:lang w:eastAsia="ru-RU"/>
        </w:rPr>
        <w:t xml:space="preserve"> по математике</w:t>
      </w:r>
      <w:r w:rsidRPr="00871A62">
        <w:rPr>
          <w:rFonts w:ascii="Times New Roman" w:hAnsi="Times New Roman"/>
          <w:sz w:val="24"/>
          <w:szCs w:val="24"/>
          <w:lang w:eastAsia="ru-RU"/>
        </w:rPr>
        <w:t>: работы проверяются у всех обучающихся в 5-9 классах –  к следующему уроку, в 10-11 классах – не более 10 дней.</w:t>
      </w:r>
      <w:r w:rsidR="00871A62" w:rsidRPr="00871A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A62">
        <w:rPr>
          <w:rFonts w:ascii="Times New Roman" w:hAnsi="Times New Roman"/>
          <w:sz w:val="24"/>
          <w:szCs w:val="24"/>
          <w:lang w:eastAsia="ru-RU"/>
        </w:rPr>
        <w:t>Проводит работу над ошибками после проверки контрольных работ.</w:t>
      </w:r>
    </w:p>
    <w:p w:rsidR="00173CDF" w:rsidRPr="001D5707" w:rsidRDefault="00173CDF" w:rsidP="00871A62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707">
        <w:rPr>
          <w:rFonts w:ascii="Times New Roman" w:hAnsi="Times New Roman"/>
          <w:sz w:val="24"/>
          <w:szCs w:val="24"/>
        </w:rPr>
        <w:t>При проверке контрольных работ обучающихся 5-11 классов по математике, алгебре, геометрии учитель только подчёркивает и отмечает на полях допущенную ошибку, которую исправляет сам ученик в работе над ошибками.</w:t>
      </w:r>
    </w:p>
    <w:p w:rsidR="00173CDF" w:rsidRPr="001D5707" w:rsidRDefault="00173CDF" w:rsidP="00871A62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5707">
        <w:rPr>
          <w:rFonts w:ascii="Times New Roman" w:hAnsi="Times New Roman"/>
          <w:sz w:val="24"/>
          <w:szCs w:val="24"/>
          <w:lang w:eastAsia="ru-RU"/>
        </w:rPr>
        <w:t>Учитель соблюдает следующий порядок проверки письменных работ обучающихся</w:t>
      </w:r>
      <w:r w:rsidR="00871A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1A62" w:rsidRPr="00BE09F2">
        <w:rPr>
          <w:rFonts w:ascii="Times New Roman" w:hAnsi="Times New Roman"/>
          <w:b/>
          <w:sz w:val="24"/>
          <w:szCs w:val="24"/>
          <w:lang w:eastAsia="ru-RU"/>
        </w:rPr>
        <w:t>по истории и обществознанию</w:t>
      </w:r>
      <w:r w:rsidRPr="001D5707">
        <w:rPr>
          <w:rFonts w:ascii="Times New Roman" w:hAnsi="Times New Roman"/>
          <w:sz w:val="24"/>
          <w:szCs w:val="24"/>
          <w:lang w:eastAsia="ru-RU"/>
        </w:rPr>
        <w:t>: тетради всех обучающихся всех классов проверяются выборочно, но не реже двух раз в месяц у каждого учащегося.</w:t>
      </w:r>
    </w:p>
    <w:p w:rsidR="00173CDF" w:rsidRPr="001D5707" w:rsidRDefault="00173CDF" w:rsidP="00173C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5707">
        <w:rPr>
          <w:rFonts w:ascii="Times New Roman" w:hAnsi="Times New Roman"/>
          <w:sz w:val="24"/>
          <w:szCs w:val="24"/>
          <w:lang w:eastAsia="ru-RU"/>
        </w:rPr>
        <w:t xml:space="preserve">Выставляет в </w:t>
      </w:r>
      <w:r w:rsidR="00FE7ADC">
        <w:rPr>
          <w:rFonts w:ascii="Times New Roman" w:hAnsi="Times New Roman"/>
          <w:sz w:val="24"/>
          <w:szCs w:val="24"/>
          <w:lang w:eastAsia="ru-RU"/>
        </w:rPr>
        <w:t>электронные</w:t>
      </w:r>
      <w:r w:rsidRPr="001D5707">
        <w:rPr>
          <w:rFonts w:ascii="Times New Roman" w:hAnsi="Times New Roman"/>
          <w:sz w:val="24"/>
          <w:szCs w:val="24"/>
          <w:lang w:eastAsia="ru-RU"/>
        </w:rPr>
        <w:t xml:space="preserve"> журналы </w:t>
      </w:r>
      <w:r w:rsidR="00FE7ADC">
        <w:rPr>
          <w:rFonts w:ascii="Times New Roman" w:hAnsi="Times New Roman"/>
          <w:sz w:val="24"/>
          <w:szCs w:val="24"/>
          <w:lang w:eastAsia="ru-RU"/>
        </w:rPr>
        <w:t>отметки</w:t>
      </w:r>
      <w:r w:rsidRPr="001D5707">
        <w:rPr>
          <w:rFonts w:ascii="Times New Roman" w:hAnsi="Times New Roman"/>
          <w:sz w:val="24"/>
          <w:szCs w:val="24"/>
          <w:lang w:eastAsia="ru-RU"/>
        </w:rPr>
        <w:t xml:space="preserve"> за творческие работы обучающихся, рефераты, доклады и т.п.</w:t>
      </w:r>
      <w:r w:rsidRPr="001D570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173CDF" w:rsidRPr="001D5707" w:rsidRDefault="00173CDF" w:rsidP="00BE09F2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5707">
        <w:rPr>
          <w:rFonts w:ascii="Times New Roman" w:hAnsi="Times New Roman"/>
          <w:sz w:val="24"/>
          <w:szCs w:val="24"/>
          <w:lang w:eastAsia="ru-RU"/>
        </w:rPr>
        <w:t>Учитель соблюдает следующий порядок проверки письменных работ обучающихся</w:t>
      </w:r>
      <w:r w:rsidR="00BE09F2">
        <w:rPr>
          <w:rFonts w:ascii="Times New Roman" w:hAnsi="Times New Roman"/>
          <w:sz w:val="24"/>
          <w:szCs w:val="24"/>
          <w:lang w:eastAsia="ru-RU"/>
        </w:rPr>
        <w:t xml:space="preserve"> по г</w:t>
      </w:r>
      <w:r w:rsidR="00BE09F2" w:rsidRPr="001D57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еографи</w:t>
      </w:r>
      <w:r w:rsidR="00BE09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BE09F2" w:rsidRPr="001D57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 биологи</w:t>
      </w:r>
      <w:r w:rsidR="00BE09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Pr="001D5707">
        <w:rPr>
          <w:rFonts w:ascii="Times New Roman" w:hAnsi="Times New Roman"/>
          <w:sz w:val="24"/>
          <w:szCs w:val="24"/>
          <w:lang w:eastAsia="ru-RU"/>
        </w:rPr>
        <w:t>: тетради всех обучающихся всех классов проверяются выборочно, но не реже двух раз в месяц у каждого учащегося.</w:t>
      </w:r>
    </w:p>
    <w:p w:rsidR="00173CDF" w:rsidRPr="001D5707" w:rsidRDefault="00173CDF" w:rsidP="00173C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5707">
        <w:rPr>
          <w:rFonts w:ascii="Times New Roman" w:hAnsi="Times New Roman"/>
          <w:sz w:val="24"/>
          <w:szCs w:val="24"/>
          <w:lang w:eastAsia="ru-RU"/>
        </w:rPr>
        <w:t xml:space="preserve">Выставляет в </w:t>
      </w:r>
      <w:r w:rsidR="00FE7ADC">
        <w:rPr>
          <w:rFonts w:ascii="Times New Roman" w:hAnsi="Times New Roman"/>
          <w:sz w:val="24"/>
          <w:szCs w:val="24"/>
          <w:lang w:eastAsia="ru-RU"/>
        </w:rPr>
        <w:t>электронные</w:t>
      </w:r>
      <w:r w:rsidR="00FE7ADC" w:rsidRPr="001D57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5707">
        <w:rPr>
          <w:rFonts w:ascii="Times New Roman" w:hAnsi="Times New Roman"/>
          <w:sz w:val="24"/>
          <w:szCs w:val="24"/>
          <w:lang w:eastAsia="ru-RU"/>
        </w:rPr>
        <w:t xml:space="preserve">журналы </w:t>
      </w:r>
      <w:r w:rsidR="00FE7ADC">
        <w:rPr>
          <w:rFonts w:ascii="Times New Roman" w:hAnsi="Times New Roman"/>
          <w:sz w:val="24"/>
          <w:szCs w:val="24"/>
          <w:lang w:eastAsia="ru-RU"/>
        </w:rPr>
        <w:t>отметки</w:t>
      </w:r>
      <w:r w:rsidR="00FE7ADC" w:rsidRPr="001D57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5707">
        <w:rPr>
          <w:rFonts w:ascii="Times New Roman" w:hAnsi="Times New Roman"/>
          <w:sz w:val="24"/>
          <w:szCs w:val="24"/>
          <w:lang w:eastAsia="ru-RU"/>
        </w:rPr>
        <w:t>за творческие работы обучающихся, рефераты, доклады и т.п.</w:t>
      </w:r>
      <w:r w:rsidRPr="001D570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173CDF" w:rsidRPr="001D5707" w:rsidRDefault="00173CDF" w:rsidP="00BE09F2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5707">
        <w:rPr>
          <w:rFonts w:ascii="Times New Roman" w:hAnsi="Times New Roman"/>
          <w:sz w:val="24"/>
          <w:szCs w:val="24"/>
          <w:lang w:eastAsia="ru-RU"/>
        </w:rPr>
        <w:t>Учитель соблюдает следующий порядок проверки письменных работ обучающихся</w:t>
      </w:r>
      <w:r w:rsidR="00BE09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09F2" w:rsidRPr="00BE09F2">
        <w:rPr>
          <w:rFonts w:ascii="Times New Roman" w:hAnsi="Times New Roman"/>
          <w:b/>
          <w:sz w:val="24"/>
          <w:szCs w:val="24"/>
          <w:lang w:eastAsia="ru-RU"/>
        </w:rPr>
        <w:t>по ф</w:t>
      </w:r>
      <w:r w:rsidR="00BE09F2" w:rsidRPr="001D57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изик</w:t>
      </w:r>
      <w:r w:rsidR="00BE09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</w:t>
      </w:r>
      <w:r w:rsidRPr="001D5707">
        <w:rPr>
          <w:rFonts w:ascii="Times New Roman" w:hAnsi="Times New Roman"/>
          <w:sz w:val="24"/>
          <w:szCs w:val="24"/>
          <w:lang w:eastAsia="ru-RU"/>
        </w:rPr>
        <w:t>:</w:t>
      </w:r>
    </w:p>
    <w:p w:rsidR="00173CDF" w:rsidRPr="001D5707" w:rsidRDefault="00173CDF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5707">
        <w:rPr>
          <w:rFonts w:ascii="Times New Roman" w:hAnsi="Times New Roman"/>
          <w:sz w:val="24"/>
          <w:szCs w:val="24"/>
          <w:lang w:eastAsia="ru-RU"/>
        </w:rPr>
        <w:t xml:space="preserve">7-9 </w:t>
      </w:r>
      <w:r w:rsidRPr="001D5707">
        <w:rPr>
          <w:rFonts w:ascii="Times New Roman" w:hAnsi="Times New Roman"/>
          <w:sz w:val="24"/>
          <w:szCs w:val="24"/>
        </w:rPr>
        <w:t>классы – 1 раз в неделю у всех обучающихся;</w:t>
      </w:r>
    </w:p>
    <w:p w:rsidR="00173CDF" w:rsidRPr="001D5707" w:rsidRDefault="00173CDF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5707">
        <w:rPr>
          <w:rFonts w:ascii="Times New Roman" w:hAnsi="Times New Roman"/>
          <w:sz w:val="24"/>
          <w:szCs w:val="24"/>
        </w:rPr>
        <w:t>10 -11 класс – выборочно</w:t>
      </w:r>
      <w:r w:rsidRPr="001D5707">
        <w:rPr>
          <w:rFonts w:ascii="Times New Roman" w:hAnsi="Times New Roman"/>
          <w:sz w:val="24"/>
          <w:szCs w:val="24"/>
          <w:lang w:eastAsia="ru-RU"/>
        </w:rPr>
        <w:t>, еженедельно, но не реже 1 раза в 2 недели у каждого учащегося</w:t>
      </w:r>
      <w:proofErr w:type="gramStart"/>
      <w:r w:rsidRPr="001D5707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173CDF" w:rsidRPr="001D5707" w:rsidRDefault="00173CDF" w:rsidP="00173C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570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Проверяет все виды контрольных работ у всех обучающихся, выставляет в </w:t>
      </w:r>
      <w:r w:rsidR="00FE7ADC">
        <w:rPr>
          <w:rFonts w:ascii="Times New Roman" w:hAnsi="Times New Roman"/>
          <w:sz w:val="24"/>
          <w:szCs w:val="24"/>
          <w:lang w:eastAsia="ru-RU"/>
        </w:rPr>
        <w:t xml:space="preserve">электронные </w:t>
      </w:r>
      <w:r w:rsidRPr="001D5707">
        <w:rPr>
          <w:rFonts w:ascii="Times New Roman" w:hAnsi="Times New Roman"/>
          <w:sz w:val="24"/>
          <w:szCs w:val="24"/>
          <w:lang w:eastAsia="ru-RU"/>
        </w:rPr>
        <w:t xml:space="preserve">журналы </w:t>
      </w:r>
      <w:r w:rsidR="00FE7ADC">
        <w:rPr>
          <w:rFonts w:ascii="Times New Roman" w:hAnsi="Times New Roman"/>
          <w:sz w:val="24"/>
          <w:szCs w:val="24"/>
          <w:lang w:eastAsia="ru-RU"/>
        </w:rPr>
        <w:t xml:space="preserve">отметки </w:t>
      </w:r>
      <w:r w:rsidRPr="001D5707">
        <w:rPr>
          <w:rFonts w:ascii="Times New Roman" w:hAnsi="Times New Roman"/>
          <w:sz w:val="24"/>
          <w:szCs w:val="24"/>
          <w:lang w:eastAsia="ru-RU"/>
        </w:rPr>
        <w:t>за контрольные работы обучающихся, как правило, к следующему уроку.</w:t>
      </w:r>
      <w:r w:rsidRPr="001D570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173CDF" w:rsidRPr="001D5707" w:rsidRDefault="00173CDF" w:rsidP="00BE09F2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5707">
        <w:rPr>
          <w:rFonts w:ascii="Times New Roman" w:hAnsi="Times New Roman"/>
          <w:sz w:val="24"/>
          <w:szCs w:val="24"/>
          <w:lang w:eastAsia="ru-RU"/>
        </w:rPr>
        <w:t>Учитель соблюдает следующий порядок проверки письменных работ обучающихся</w:t>
      </w:r>
      <w:r w:rsidR="00BE09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09F2" w:rsidRPr="00BE09F2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BE09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09F2">
        <w:rPr>
          <w:rFonts w:ascii="Times New Roman" w:hAnsi="Times New Roman"/>
          <w:b/>
          <w:bCs/>
          <w:iCs/>
          <w:sz w:val="24"/>
          <w:szCs w:val="24"/>
          <w:lang w:eastAsia="ru-RU"/>
        </w:rPr>
        <w:t>х</w:t>
      </w:r>
      <w:r w:rsidR="00BE09F2" w:rsidRPr="001D5707">
        <w:rPr>
          <w:rFonts w:ascii="Times New Roman" w:hAnsi="Times New Roman"/>
          <w:b/>
          <w:bCs/>
          <w:iCs/>
          <w:sz w:val="24"/>
          <w:szCs w:val="24"/>
          <w:lang w:eastAsia="ru-RU"/>
        </w:rPr>
        <w:t>ими</w:t>
      </w:r>
      <w:r w:rsidR="00BE09F2">
        <w:rPr>
          <w:rFonts w:ascii="Times New Roman" w:hAnsi="Times New Roman"/>
          <w:b/>
          <w:bCs/>
          <w:iCs/>
          <w:sz w:val="24"/>
          <w:szCs w:val="24"/>
          <w:lang w:eastAsia="ru-RU"/>
        </w:rPr>
        <w:t>и</w:t>
      </w:r>
      <w:r w:rsidRPr="001D5707">
        <w:rPr>
          <w:rFonts w:ascii="Times New Roman" w:hAnsi="Times New Roman"/>
          <w:sz w:val="24"/>
          <w:szCs w:val="24"/>
          <w:lang w:eastAsia="ru-RU"/>
        </w:rPr>
        <w:t>:</w:t>
      </w:r>
    </w:p>
    <w:p w:rsidR="00173CDF" w:rsidRPr="001D5707" w:rsidRDefault="00173CDF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5707">
        <w:rPr>
          <w:rFonts w:ascii="Times New Roman" w:hAnsi="Times New Roman"/>
          <w:sz w:val="24"/>
          <w:szCs w:val="24"/>
          <w:lang w:eastAsia="ru-RU"/>
        </w:rPr>
        <w:t xml:space="preserve">8-9 </w:t>
      </w:r>
      <w:r w:rsidRPr="001D5707">
        <w:rPr>
          <w:rFonts w:ascii="Times New Roman" w:hAnsi="Times New Roman"/>
          <w:sz w:val="24"/>
          <w:szCs w:val="24"/>
        </w:rPr>
        <w:t>классы – 1 раз в неделю у всех обучающихся;</w:t>
      </w:r>
    </w:p>
    <w:p w:rsidR="00173CDF" w:rsidRPr="001D5707" w:rsidRDefault="00173CDF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5707">
        <w:rPr>
          <w:rFonts w:ascii="Times New Roman" w:hAnsi="Times New Roman"/>
          <w:sz w:val="24"/>
          <w:szCs w:val="24"/>
        </w:rPr>
        <w:t>10 -11 класс</w:t>
      </w:r>
      <w:r w:rsidRPr="001D5707">
        <w:rPr>
          <w:rFonts w:ascii="Times New Roman" w:hAnsi="Times New Roman"/>
          <w:sz w:val="24"/>
          <w:szCs w:val="24"/>
          <w:lang w:eastAsia="ru-RU"/>
        </w:rPr>
        <w:t xml:space="preserve"> – выборочно, еженедельно, но не реже 1 раза в 2 недели у каждого учащего</w:t>
      </w:r>
      <w:r>
        <w:rPr>
          <w:rFonts w:ascii="Times New Roman" w:hAnsi="Times New Roman"/>
          <w:sz w:val="24"/>
          <w:szCs w:val="24"/>
          <w:lang w:eastAsia="ru-RU"/>
        </w:rPr>
        <w:t>ся</w:t>
      </w:r>
      <w:r w:rsidRPr="001D5707">
        <w:rPr>
          <w:rFonts w:ascii="Times New Roman" w:hAnsi="Times New Roman"/>
          <w:sz w:val="24"/>
          <w:szCs w:val="24"/>
          <w:lang w:eastAsia="ru-RU"/>
        </w:rPr>
        <w:t>;</w:t>
      </w:r>
    </w:p>
    <w:p w:rsidR="00173CDF" w:rsidRPr="001D5707" w:rsidRDefault="00173CDF" w:rsidP="00173C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5707">
        <w:rPr>
          <w:rFonts w:ascii="Times New Roman" w:hAnsi="Times New Roman"/>
          <w:sz w:val="24"/>
          <w:szCs w:val="24"/>
          <w:lang w:eastAsia="ru-RU"/>
        </w:rPr>
        <w:t>Своевременно заполняет график проведения контрольных и лабораторных работ. Количество работ должно соответствовать методическим указаниям и утвержденному учебному плану школы.</w:t>
      </w:r>
    </w:p>
    <w:p w:rsidR="00173CDF" w:rsidRPr="001D5707" w:rsidRDefault="00173CDF" w:rsidP="00173C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5707">
        <w:rPr>
          <w:rFonts w:ascii="Times New Roman" w:hAnsi="Times New Roman"/>
          <w:sz w:val="24"/>
          <w:szCs w:val="24"/>
          <w:lang w:eastAsia="ru-RU"/>
        </w:rPr>
        <w:t>Проверяет все виды контрольных работ у всех обучающихся, как правило, к следующему уроку.</w:t>
      </w:r>
    </w:p>
    <w:p w:rsidR="00173CDF" w:rsidRPr="001D5707" w:rsidRDefault="00173CDF" w:rsidP="00173C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5707">
        <w:rPr>
          <w:rFonts w:ascii="Times New Roman" w:hAnsi="Times New Roman"/>
          <w:sz w:val="24"/>
          <w:szCs w:val="24"/>
          <w:lang w:eastAsia="ru-RU"/>
        </w:rPr>
        <w:t xml:space="preserve">Выставляет в </w:t>
      </w:r>
      <w:r w:rsidR="00FE7ADC">
        <w:rPr>
          <w:rFonts w:ascii="Times New Roman" w:hAnsi="Times New Roman"/>
          <w:sz w:val="24"/>
          <w:szCs w:val="24"/>
          <w:lang w:eastAsia="ru-RU"/>
        </w:rPr>
        <w:t xml:space="preserve">электронные </w:t>
      </w:r>
      <w:r w:rsidRPr="001D5707">
        <w:rPr>
          <w:rFonts w:ascii="Times New Roman" w:hAnsi="Times New Roman"/>
          <w:sz w:val="24"/>
          <w:szCs w:val="24"/>
          <w:lang w:eastAsia="ru-RU"/>
        </w:rPr>
        <w:t xml:space="preserve">журналы </w:t>
      </w:r>
      <w:r w:rsidR="00FE7ADC">
        <w:rPr>
          <w:rFonts w:ascii="Times New Roman" w:hAnsi="Times New Roman"/>
          <w:sz w:val="24"/>
          <w:szCs w:val="24"/>
          <w:lang w:eastAsia="ru-RU"/>
        </w:rPr>
        <w:t xml:space="preserve">отметки </w:t>
      </w:r>
      <w:r w:rsidRPr="001D5707">
        <w:rPr>
          <w:rFonts w:ascii="Times New Roman" w:hAnsi="Times New Roman"/>
          <w:sz w:val="24"/>
          <w:szCs w:val="24"/>
          <w:lang w:eastAsia="ru-RU"/>
        </w:rPr>
        <w:t>за контрольные работы за то число, когда они проводились.</w:t>
      </w:r>
      <w:r w:rsidRPr="001D570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173CDF" w:rsidRPr="001D5707" w:rsidRDefault="00173CDF" w:rsidP="00BE09F2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5707">
        <w:rPr>
          <w:rFonts w:ascii="Times New Roman" w:hAnsi="Times New Roman"/>
          <w:sz w:val="24"/>
          <w:szCs w:val="24"/>
          <w:lang w:eastAsia="ru-RU"/>
        </w:rPr>
        <w:t>Учитель соблюдает следующий порядок проверке письменных работ обучающихся</w:t>
      </w:r>
      <w:r w:rsidR="00BE09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09F2" w:rsidRPr="00BE09F2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BE09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09F2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и</w:t>
      </w:r>
      <w:r w:rsidR="00BE09F2" w:rsidRPr="001D5707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ностранн</w:t>
      </w:r>
      <w:r w:rsidR="00BE09F2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ому</w:t>
      </w:r>
      <w:r w:rsidR="00BE09F2" w:rsidRPr="001D5707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язык</w:t>
      </w:r>
      <w:r w:rsidR="00BE09F2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у</w:t>
      </w:r>
      <w:r w:rsidRPr="001D5707">
        <w:rPr>
          <w:rFonts w:ascii="Times New Roman" w:hAnsi="Times New Roman"/>
          <w:sz w:val="24"/>
          <w:szCs w:val="24"/>
          <w:lang w:eastAsia="ru-RU"/>
        </w:rPr>
        <w:t>:</w:t>
      </w:r>
    </w:p>
    <w:p w:rsidR="00173CDF" w:rsidRPr="001D5707" w:rsidRDefault="00173CDF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5707">
        <w:rPr>
          <w:rFonts w:ascii="Times New Roman" w:hAnsi="Times New Roman"/>
          <w:sz w:val="24"/>
          <w:szCs w:val="24"/>
          <w:lang w:eastAsia="ru-RU"/>
        </w:rPr>
        <w:t xml:space="preserve">2-4 </w:t>
      </w:r>
      <w:r w:rsidRPr="001D5707">
        <w:rPr>
          <w:rFonts w:ascii="Times New Roman" w:hAnsi="Times New Roman"/>
          <w:sz w:val="24"/>
          <w:szCs w:val="24"/>
        </w:rPr>
        <w:t xml:space="preserve">классы – </w:t>
      </w:r>
      <w:proofErr w:type="spellStart"/>
      <w:r w:rsidRPr="001D5707">
        <w:rPr>
          <w:rFonts w:ascii="Times New Roman" w:hAnsi="Times New Roman"/>
          <w:sz w:val="24"/>
          <w:szCs w:val="24"/>
        </w:rPr>
        <w:t>ежеурочно</w:t>
      </w:r>
      <w:proofErr w:type="spellEnd"/>
      <w:r w:rsidRPr="001D5707">
        <w:rPr>
          <w:rFonts w:ascii="Times New Roman" w:hAnsi="Times New Roman"/>
          <w:sz w:val="24"/>
          <w:szCs w:val="24"/>
        </w:rPr>
        <w:t xml:space="preserve"> проверяются классные работы обучающихся в процессе урока и домашние работы – при проверке домашнего задания;</w:t>
      </w:r>
    </w:p>
    <w:p w:rsidR="00173CDF" w:rsidRPr="001D5707" w:rsidRDefault="00173CDF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5707">
        <w:rPr>
          <w:rFonts w:ascii="Times New Roman" w:hAnsi="Times New Roman"/>
          <w:sz w:val="24"/>
          <w:szCs w:val="24"/>
        </w:rPr>
        <w:t xml:space="preserve">5-9 </w:t>
      </w:r>
      <w:r w:rsidR="00BE09F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5707">
        <w:rPr>
          <w:rFonts w:ascii="Times New Roman" w:hAnsi="Times New Roman"/>
          <w:sz w:val="24"/>
          <w:szCs w:val="24"/>
        </w:rPr>
        <w:t>у</w:t>
      </w:r>
      <w:r w:rsidR="00BE09F2">
        <w:rPr>
          <w:rFonts w:ascii="Times New Roman" w:hAnsi="Times New Roman"/>
          <w:sz w:val="24"/>
          <w:szCs w:val="24"/>
        </w:rPr>
        <w:t xml:space="preserve"> </w:t>
      </w:r>
      <w:r w:rsidRPr="001D5707">
        <w:rPr>
          <w:rFonts w:ascii="Times New Roman" w:hAnsi="Times New Roman"/>
          <w:sz w:val="24"/>
          <w:szCs w:val="24"/>
        </w:rPr>
        <w:t>всех обучающихся 1 раз в неделю, а у слабых обучающихся – дополнительно по усмотрению учителя:</w:t>
      </w:r>
    </w:p>
    <w:p w:rsidR="00173CDF" w:rsidRPr="001D5707" w:rsidRDefault="00173CDF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5707">
        <w:rPr>
          <w:rFonts w:ascii="Times New Roman" w:hAnsi="Times New Roman"/>
          <w:sz w:val="24"/>
          <w:szCs w:val="24"/>
        </w:rPr>
        <w:t>10 -11 класс –</w:t>
      </w:r>
      <w:r w:rsidR="00BE09F2">
        <w:rPr>
          <w:rFonts w:ascii="Times New Roman" w:hAnsi="Times New Roman"/>
          <w:sz w:val="24"/>
          <w:szCs w:val="24"/>
        </w:rPr>
        <w:t xml:space="preserve"> </w:t>
      </w:r>
      <w:r w:rsidRPr="001D5707">
        <w:rPr>
          <w:rFonts w:ascii="Times New Roman" w:hAnsi="Times New Roman"/>
          <w:sz w:val="24"/>
          <w:szCs w:val="24"/>
        </w:rPr>
        <w:t>выборочно</w:t>
      </w:r>
      <w:r w:rsidRPr="001D5707">
        <w:rPr>
          <w:rFonts w:ascii="Times New Roman" w:hAnsi="Times New Roman"/>
          <w:sz w:val="24"/>
          <w:szCs w:val="24"/>
          <w:lang w:eastAsia="ru-RU"/>
        </w:rPr>
        <w:t>, еженедельно, но не реже 1 раза в 2 недели у каждого учащегося.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73CDF" w:rsidRPr="001D5707" w:rsidRDefault="00173CDF" w:rsidP="00173C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5707">
        <w:rPr>
          <w:rFonts w:ascii="Times New Roman" w:hAnsi="Times New Roman"/>
          <w:sz w:val="24"/>
          <w:szCs w:val="24"/>
          <w:lang w:eastAsia="ru-RU"/>
        </w:rPr>
        <w:t>Количество работ должно соответствовать методическим указаниям и утвержденному учебному плану школы.</w:t>
      </w:r>
    </w:p>
    <w:p w:rsidR="00173CDF" w:rsidRPr="001D5707" w:rsidRDefault="00173CDF" w:rsidP="00173C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5707">
        <w:rPr>
          <w:rFonts w:ascii="Times New Roman" w:hAnsi="Times New Roman"/>
          <w:sz w:val="24"/>
          <w:szCs w:val="24"/>
          <w:lang w:eastAsia="ru-RU"/>
        </w:rPr>
        <w:t>Все виды проверочных, самостоятельных, контрольных и творческих работ проверяются</w:t>
      </w:r>
      <w:r w:rsidR="00BE09F2">
        <w:rPr>
          <w:rFonts w:ascii="Times New Roman" w:hAnsi="Times New Roman"/>
          <w:sz w:val="24"/>
          <w:szCs w:val="24"/>
          <w:lang w:eastAsia="ru-RU"/>
        </w:rPr>
        <w:t>:</w:t>
      </w:r>
      <w:r w:rsidRPr="001D570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E09F2" w:rsidRDefault="00173CDF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5707"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Pr="001D5707">
        <w:rPr>
          <w:rFonts w:ascii="Times New Roman" w:hAnsi="Times New Roman"/>
          <w:sz w:val="24"/>
          <w:szCs w:val="24"/>
        </w:rPr>
        <w:t xml:space="preserve">обучающихся 2-4 классов к следующему уроку, </w:t>
      </w:r>
    </w:p>
    <w:p w:rsidR="00173CDF" w:rsidRPr="001D5707" w:rsidRDefault="00173CDF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5707">
        <w:rPr>
          <w:rFonts w:ascii="Times New Roman" w:hAnsi="Times New Roman"/>
          <w:sz w:val="24"/>
          <w:szCs w:val="24"/>
        </w:rPr>
        <w:t xml:space="preserve">в 5-11 классах </w:t>
      </w:r>
      <w:r w:rsidR="00BE09F2">
        <w:rPr>
          <w:rFonts w:ascii="Times New Roman" w:hAnsi="Times New Roman"/>
          <w:sz w:val="24"/>
          <w:szCs w:val="24"/>
        </w:rPr>
        <w:t>–</w:t>
      </w:r>
      <w:r w:rsidRPr="001D5707">
        <w:rPr>
          <w:rFonts w:ascii="Times New Roman" w:hAnsi="Times New Roman"/>
          <w:sz w:val="24"/>
          <w:szCs w:val="24"/>
        </w:rPr>
        <w:t xml:space="preserve"> в</w:t>
      </w:r>
      <w:r w:rsidR="00BE09F2">
        <w:rPr>
          <w:rFonts w:ascii="Times New Roman" w:hAnsi="Times New Roman"/>
          <w:sz w:val="24"/>
          <w:szCs w:val="24"/>
        </w:rPr>
        <w:t xml:space="preserve"> </w:t>
      </w:r>
      <w:r w:rsidRPr="001D5707">
        <w:rPr>
          <w:rFonts w:ascii="Times New Roman" w:hAnsi="Times New Roman"/>
          <w:sz w:val="24"/>
          <w:szCs w:val="24"/>
        </w:rPr>
        <w:t>течение недели после проведения работы.</w:t>
      </w:r>
    </w:p>
    <w:p w:rsidR="00173CDF" w:rsidRPr="001D5707" w:rsidRDefault="00173CDF" w:rsidP="00173C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5707">
        <w:rPr>
          <w:rFonts w:ascii="Times New Roman" w:hAnsi="Times New Roman"/>
          <w:sz w:val="24"/>
          <w:szCs w:val="24"/>
          <w:lang w:eastAsia="ru-RU"/>
        </w:rPr>
        <w:t>Проводит работу над ошибками после проверки контрольных работ.</w:t>
      </w:r>
      <w:r w:rsidR="00BE09F2" w:rsidRPr="00BE09F2">
        <w:rPr>
          <w:rFonts w:ascii="Times New Roman" w:hAnsi="Times New Roman"/>
          <w:sz w:val="24"/>
          <w:szCs w:val="24"/>
        </w:rPr>
        <w:t xml:space="preserve"> </w:t>
      </w:r>
      <w:r w:rsidR="00BE09F2" w:rsidRPr="001D5707">
        <w:rPr>
          <w:rFonts w:ascii="Times New Roman" w:hAnsi="Times New Roman"/>
          <w:sz w:val="24"/>
          <w:szCs w:val="24"/>
        </w:rPr>
        <w:t>По иностранному языку во 2-11 классах учитель исправляет ошибку, допущенную учеником.</w:t>
      </w:r>
    </w:p>
    <w:p w:rsidR="00173CDF" w:rsidRPr="001D5707" w:rsidRDefault="00173CDF" w:rsidP="00BE09F2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5707">
        <w:rPr>
          <w:rFonts w:ascii="Times New Roman" w:hAnsi="Times New Roman"/>
          <w:sz w:val="24"/>
          <w:szCs w:val="24"/>
          <w:lang w:eastAsia="ru-RU"/>
        </w:rPr>
        <w:t>Учитель соблюдает следующий порядок проверки письменных работ обучающихся</w:t>
      </w:r>
      <w:r w:rsidR="00BE09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09F2" w:rsidRPr="00BE09F2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BE09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09F2">
        <w:rPr>
          <w:rFonts w:ascii="Times New Roman" w:hAnsi="Times New Roman"/>
          <w:b/>
          <w:bCs/>
          <w:iCs/>
          <w:sz w:val="24"/>
          <w:szCs w:val="24"/>
          <w:lang w:eastAsia="ru-RU"/>
        </w:rPr>
        <w:t>и</w:t>
      </w:r>
      <w:r w:rsidR="00BE09F2" w:rsidRPr="001D5707">
        <w:rPr>
          <w:rFonts w:ascii="Times New Roman" w:hAnsi="Times New Roman"/>
          <w:b/>
          <w:bCs/>
          <w:iCs/>
          <w:sz w:val="24"/>
          <w:szCs w:val="24"/>
          <w:lang w:eastAsia="ru-RU"/>
        </w:rPr>
        <w:t>нформатик</w:t>
      </w:r>
      <w:r w:rsidR="00BE09F2">
        <w:rPr>
          <w:rFonts w:ascii="Times New Roman" w:hAnsi="Times New Roman"/>
          <w:b/>
          <w:bCs/>
          <w:iCs/>
          <w:sz w:val="24"/>
          <w:szCs w:val="24"/>
          <w:lang w:eastAsia="ru-RU"/>
        </w:rPr>
        <w:t>е</w:t>
      </w:r>
      <w:r w:rsidRPr="001D5707">
        <w:rPr>
          <w:rFonts w:ascii="Times New Roman" w:hAnsi="Times New Roman"/>
          <w:sz w:val="24"/>
          <w:szCs w:val="24"/>
          <w:lang w:eastAsia="ru-RU"/>
        </w:rPr>
        <w:t>: письменные работы всех обучающихся всех классов проверяются выборочно, но не реже 1 раза в 2 недели у каждого учащегося.</w:t>
      </w:r>
    </w:p>
    <w:p w:rsidR="00173CDF" w:rsidRPr="001D5707" w:rsidRDefault="00173CDF" w:rsidP="00BE09F2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5707">
        <w:rPr>
          <w:rFonts w:ascii="Times New Roman" w:hAnsi="Times New Roman"/>
          <w:sz w:val="24"/>
          <w:szCs w:val="24"/>
          <w:lang w:eastAsia="ru-RU"/>
        </w:rPr>
        <w:t>Учитель</w:t>
      </w:r>
      <w:r w:rsidRPr="001D5707">
        <w:rPr>
          <w:rFonts w:ascii="Times New Roman" w:hAnsi="Times New Roman"/>
          <w:sz w:val="24"/>
          <w:szCs w:val="24"/>
        </w:rPr>
        <w:t xml:space="preserve"> осуществляет выборочную проверку письменных работ</w:t>
      </w:r>
      <w:r w:rsidR="00BE09F2">
        <w:rPr>
          <w:rFonts w:ascii="Times New Roman" w:hAnsi="Times New Roman"/>
          <w:sz w:val="24"/>
          <w:szCs w:val="24"/>
        </w:rPr>
        <w:t xml:space="preserve"> по </w:t>
      </w:r>
      <w:r w:rsidR="00BE09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</w:t>
      </w:r>
      <w:r w:rsidR="00BE09F2" w:rsidRPr="001D57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ехнологи</w:t>
      </w:r>
      <w:r w:rsidR="00BE09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Pr="001D5707">
        <w:rPr>
          <w:rFonts w:ascii="Times New Roman" w:hAnsi="Times New Roman"/>
          <w:sz w:val="24"/>
          <w:szCs w:val="24"/>
        </w:rPr>
        <w:t xml:space="preserve">, проверяются </w:t>
      </w:r>
      <w:r w:rsidRPr="001D5707">
        <w:rPr>
          <w:rFonts w:ascii="Times New Roman" w:hAnsi="Times New Roman"/>
          <w:sz w:val="24"/>
          <w:szCs w:val="24"/>
          <w:lang w:eastAsia="ru-RU"/>
        </w:rPr>
        <w:t>работы всех обучающихся всех классов, но не реже 1 раза в 2 недели у каждого учащегося.</w:t>
      </w:r>
    </w:p>
    <w:p w:rsidR="00173CDF" w:rsidRPr="00BE09F2" w:rsidRDefault="00173CDF" w:rsidP="00BE09F2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09F2">
        <w:rPr>
          <w:rFonts w:ascii="Times New Roman" w:hAnsi="Times New Roman"/>
          <w:sz w:val="24"/>
          <w:szCs w:val="24"/>
          <w:lang w:eastAsia="ru-RU"/>
        </w:rPr>
        <w:t xml:space="preserve">Контрольные письменные работы по физике, химии, биологии, истории, обществознанию, информатике проверяются, как правило, к следующему уроку, а при большом объеме проверки (более 70 работ) </w:t>
      </w:r>
      <w:r w:rsidR="00D176DC" w:rsidRPr="001D5707">
        <w:rPr>
          <w:rFonts w:ascii="Times New Roman" w:hAnsi="Times New Roman"/>
          <w:sz w:val="24"/>
          <w:szCs w:val="24"/>
        </w:rPr>
        <w:t>–</w:t>
      </w:r>
      <w:r w:rsidRPr="00BE09F2">
        <w:rPr>
          <w:rFonts w:ascii="Times New Roman" w:hAnsi="Times New Roman"/>
          <w:sz w:val="24"/>
          <w:szCs w:val="24"/>
          <w:lang w:eastAsia="ru-RU"/>
        </w:rPr>
        <w:t xml:space="preserve"> через один урок.</w:t>
      </w:r>
    </w:p>
    <w:p w:rsidR="00173CDF" w:rsidRPr="00BE09F2" w:rsidRDefault="00173CDF" w:rsidP="00BE09F2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09F2">
        <w:rPr>
          <w:rFonts w:ascii="Times New Roman" w:hAnsi="Times New Roman"/>
          <w:sz w:val="24"/>
          <w:szCs w:val="24"/>
          <w:lang w:eastAsia="ru-RU"/>
        </w:rPr>
        <w:t>Все контрольные работы обязательно оцениваются учителем с занесением оценок в элек</w:t>
      </w:r>
      <w:r w:rsidR="00BE09F2">
        <w:rPr>
          <w:rFonts w:ascii="Times New Roman" w:hAnsi="Times New Roman"/>
          <w:sz w:val="24"/>
          <w:szCs w:val="24"/>
          <w:lang w:eastAsia="ru-RU"/>
        </w:rPr>
        <w:t>тронный журнал</w:t>
      </w:r>
      <w:r w:rsidRPr="00BE09F2">
        <w:rPr>
          <w:rFonts w:ascii="Times New Roman" w:hAnsi="Times New Roman"/>
          <w:sz w:val="24"/>
          <w:szCs w:val="24"/>
          <w:lang w:eastAsia="ru-RU"/>
        </w:rPr>
        <w:t xml:space="preserve">. Самостоятельные обучающие письменные работы также оцениваются. </w:t>
      </w:r>
      <w:r w:rsidR="00BE09F2">
        <w:rPr>
          <w:rFonts w:ascii="Times New Roman" w:hAnsi="Times New Roman"/>
          <w:sz w:val="24"/>
          <w:szCs w:val="24"/>
          <w:lang w:eastAsia="ru-RU"/>
        </w:rPr>
        <w:t>Отметки</w:t>
      </w:r>
      <w:r w:rsidRPr="00BE09F2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FE7ADC">
        <w:rPr>
          <w:rFonts w:ascii="Times New Roman" w:hAnsi="Times New Roman"/>
          <w:sz w:val="24"/>
          <w:szCs w:val="24"/>
          <w:lang w:eastAsia="ru-RU"/>
        </w:rPr>
        <w:t xml:space="preserve">электронный </w:t>
      </w:r>
      <w:r w:rsidRPr="00BE09F2">
        <w:rPr>
          <w:rFonts w:ascii="Times New Roman" w:hAnsi="Times New Roman"/>
          <w:sz w:val="24"/>
          <w:szCs w:val="24"/>
          <w:lang w:eastAsia="ru-RU"/>
        </w:rPr>
        <w:t>журнал за эти работы могут быть выставлены по усмотрению учителя.</w:t>
      </w:r>
    </w:p>
    <w:p w:rsidR="00173CDF" w:rsidRDefault="00173CDF" w:rsidP="00BE09F2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5707">
        <w:rPr>
          <w:rFonts w:ascii="Times New Roman" w:hAnsi="Times New Roman"/>
          <w:sz w:val="24"/>
          <w:szCs w:val="24"/>
          <w:lang w:eastAsia="ru-RU"/>
        </w:rPr>
        <w:t>После проверки письменных работ учащимся даётся задание по исправлению ошибок или выполнению упражнений, предупреждающих повторение аналогичных ошибок. Работа над ошибками, как правило, осуществляется в тех же тетрадях, в которых выполнялись соответствующие письменные работы.</w:t>
      </w:r>
    </w:p>
    <w:p w:rsidR="00173CDF" w:rsidRPr="00D176DC" w:rsidRDefault="00173CDF" w:rsidP="00D176DC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76DC">
        <w:rPr>
          <w:rFonts w:ascii="Times New Roman" w:hAnsi="Times New Roman"/>
          <w:sz w:val="24"/>
          <w:szCs w:val="24"/>
          <w:lang w:eastAsia="ru-RU"/>
        </w:rPr>
        <w:t>При оценке письменных работ обучающихся учитель должен руководствоваться нормами оценки знаний, умений, навыков школьников</w:t>
      </w:r>
      <w:r w:rsidR="00D176DC">
        <w:rPr>
          <w:rFonts w:ascii="Times New Roman" w:hAnsi="Times New Roman"/>
          <w:sz w:val="24"/>
          <w:szCs w:val="24"/>
          <w:lang w:eastAsia="ru-RU"/>
        </w:rPr>
        <w:t xml:space="preserve"> согласно разделу 7 данного положения</w:t>
      </w:r>
      <w:r w:rsidRPr="00D176DC">
        <w:rPr>
          <w:rFonts w:ascii="Times New Roman" w:hAnsi="Times New Roman"/>
          <w:sz w:val="24"/>
          <w:szCs w:val="24"/>
          <w:lang w:eastAsia="ru-RU"/>
        </w:rPr>
        <w:t>.</w:t>
      </w:r>
    </w:p>
    <w:p w:rsidR="0049206A" w:rsidRDefault="0049206A" w:rsidP="0049206A">
      <w:pPr>
        <w:pStyle w:val="a5"/>
        <w:shd w:val="clear" w:color="auto" w:fill="FFFFFF"/>
        <w:spacing w:before="120" w:after="0" w:line="240" w:lineRule="auto"/>
        <w:ind w:left="357"/>
        <w:rPr>
          <w:rFonts w:ascii="Times New Roman" w:eastAsia="font290" w:hAnsi="Times New Roman" w:cs="Mangal"/>
          <w:b/>
          <w:kern w:val="1"/>
          <w:sz w:val="24"/>
          <w:szCs w:val="24"/>
          <w:lang w:eastAsia="hi-IN" w:bidi="hi-IN"/>
        </w:rPr>
      </w:pPr>
    </w:p>
    <w:p w:rsidR="008E3E70" w:rsidRPr="008E3E70" w:rsidRDefault="008E3E70" w:rsidP="0097796A">
      <w:pPr>
        <w:pStyle w:val="a5"/>
        <w:numPr>
          <w:ilvl w:val="0"/>
          <w:numId w:val="1"/>
        </w:numPr>
        <w:shd w:val="clear" w:color="auto" w:fill="FFFFFF"/>
        <w:spacing w:before="120" w:after="0" w:line="240" w:lineRule="auto"/>
        <w:ind w:left="0" w:firstLine="357"/>
        <w:jc w:val="center"/>
        <w:rPr>
          <w:rFonts w:ascii="Times New Roman" w:eastAsia="font290" w:hAnsi="Times New Roman" w:cs="Mangal"/>
          <w:b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b/>
          <w:kern w:val="1"/>
          <w:sz w:val="24"/>
          <w:szCs w:val="24"/>
          <w:lang w:eastAsia="hi-IN" w:bidi="hi-IN"/>
        </w:rPr>
        <w:t xml:space="preserve">Обязанности администрации </w:t>
      </w:r>
      <w:r w:rsidR="00F12FEE">
        <w:rPr>
          <w:rFonts w:ascii="Times New Roman" w:eastAsia="font290" w:hAnsi="Times New Roman" w:cs="Mangal"/>
          <w:b/>
          <w:kern w:val="1"/>
          <w:sz w:val="24"/>
          <w:szCs w:val="24"/>
          <w:lang w:eastAsia="hi-IN" w:bidi="hi-IN"/>
        </w:rPr>
        <w:t>Лице</w:t>
      </w:r>
      <w:r w:rsidR="00803A06">
        <w:rPr>
          <w:rFonts w:ascii="Times New Roman" w:eastAsia="font290" w:hAnsi="Times New Roman" w:cs="Mangal"/>
          <w:b/>
          <w:kern w:val="1"/>
          <w:sz w:val="24"/>
          <w:szCs w:val="24"/>
          <w:lang w:eastAsia="hi-IN" w:bidi="hi-IN"/>
        </w:rPr>
        <w:t>я</w:t>
      </w:r>
      <w:r w:rsidRPr="008E3E70">
        <w:rPr>
          <w:rFonts w:ascii="Times New Roman" w:eastAsia="font290" w:hAnsi="Times New Roman" w:cs="Mangal"/>
          <w:b/>
          <w:kern w:val="1"/>
          <w:sz w:val="24"/>
          <w:szCs w:val="24"/>
          <w:lang w:eastAsia="hi-IN" w:bidi="hi-IN"/>
        </w:rPr>
        <w:t xml:space="preserve"> в период подготовки, проведения и после завершения промежуточной аттестации </w:t>
      </w:r>
      <w:r w:rsidR="0097796A">
        <w:rPr>
          <w:rFonts w:ascii="Times New Roman" w:eastAsia="font290" w:hAnsi="Times New Roman" w:cs="Mangal"/>
          <w:b/>
          <w:kern w:val="1"/>
          <w:sz w:val="24"/>
          <w:szCs w:val="24"/>
          <w:lang w:eastAsia="hi-IN" w:bidi="hi-IN"/>
        </w:rPr>
        <w:t>учащихся</w:t>
      </w:r>
    </w:p>
    <w:p w:rsidR="008E3E70" w:rsidRPr="008E3E70" w:rsidRDefault="008E3E70" w:rsidP="00FB145A">
      <w:pPr>
        <w:pStyle w:val="a5"/>
        <w:numPr>
          <w:ilvl w:val="0"/>
          <w:numId w:val="29"/>
        </w:numPr>
        <w:spacing w:after="0" w:line="240" w:lineRule="auto"/>
        <w:ind w:left="0" w:firstLine="794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В период подготовки к промежуточной аттестации учащихся администрация </w:t>
      </w:r>
      <w:r w:rsidR="00F12FEE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Лицея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:</w:t>
      </w:r>
    </w:p>
    <w:p w:rsidR="008E3E70" w:rsidRPr="008E3E70" w:rsidRDefault="008E3E70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lastRenderedPageBreak/>
        <w:t xml:space="preserve">организует обсуждение на заседании Педагогического Совета вопросов о порядке и формах проведения промежуточной аттестации </w:t>
      </w:r>
      <w:r w:rsidR="0097796A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учащихся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, системе отметок по ее результатам;</w:t>
      </w:r>
    </w:p>
    <w:p w:rsidR="008E3E70" w:rsidRPr="008E3E70" w:rsidRDefault="008E3E70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доводит до сведения всех участников образовательн</w:t>
      </w:r>
      <w:r w:rsidR="0097796A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ых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97796A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отношений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сроки и перечень предметов, по которым организуется </w:t>
      </w:r>
      <w:r w:rsidR="006728C4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административная 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промежуточная </w:t>
      </w:r>
      <w:r w:rsidR="006728C4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(переводная) 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аттестация </w:t>
      </w:r>
      <w:r w:rsidR="0097796A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учащихся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, а также формы ее проведения;</w:t>
      </w:r>
    </w:p>
    <w:p w:rsidR="008E3E70" w:rsidRPr="008E3E70" w:rsidRDefault="008E3E70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формирует состав аттестационных комиссий по учебным предметам;</w:t>
      </w:r>
    </w:p>
    <w:p w:rsidR="008E3E70" w:rsidRPr="008E3E70" w:rsidRDefault="008E3E70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организует экспертизу аттестационного материала;</w:t>
      </w:r>
    </w:p>
    <w:p w:rsidR="008E3E70" w:rsidRPr="008E3E70" w:rsidRDefault="008E3E70" w:rsidP="003C130F">
      <w:pPr>
        <w:numPr>
          <w:ilvl w:val="1"/>
          <w:numId w:val="31"/>
        </w:numPr>
        <w:spacing w:after="0" w:line="240" w:lineRule="auto"/>
        <w:ind w:left="0" w:firstLine="357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организует необходимую консультативную помощь обучающимся при их подготовке к промежуточной аттестации.</w:t>
      </w:r>
    </w:p>
    <w:p w:rsidR="008E3E70" w:rsidRDefault="008E3E70" w:rsidP="00FB145A">
      <w:pPr>
        <w:pStyle w:val="a5"/>
        <w:numPr>
          <w:ilvl w:val="0"/>
          <w:numId w:val="29"/>
        </w:numPr>
        <w:spacing w:after="0" w:line="240" w:lineRule="auto"/>
        <w:ind w:left="0" w:firstLine="794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После завершения промежуточной аттестации администрация </w:t>
      </w:r>
      <w:r w:rsidR="00F12FEE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Лицея</w:t>
      </w:r>
      <w:r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 организует обсуждение ее итогов на заседаниях методических объединений и Педагогического Совета.</w:t>
      </w:r>
    </w:p>
    <w:p w:rsidR="00540715" w:rsidRPr="008E3E70" w:rsidRDefault="00540715" w:rsidP="00540715">
      <w:pPr>
        <w:pStyle w:val="a5"/>
        <w:spacing w:after="0" w:line="240" w:lineRule="auto"/>
        <w:ind w:left="794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</w:p>
    <w:p w:rsidR="008E3E70" w:rsidRPr="008E3E70" w:rsidRDefault="008E3E70" w:rsidP="0097796A">
      <w:pPr>
        <w:pStyle w:val="a5"/>
        <w:numPr>
          <w:ilvl w:val="0"/>
          <w:numId w:val="1"/>
        </w:numPr>
        <w:shd w:val="clear" w:color="auto" w:fill="FFFFFF"/>
        <w:spacing w:before="120" w:after="0" w:line="240" w:lineRule="auto"/>
        <w:ind w:left="0" w:firstLine="357"/>
        <w:jc w:val="center"/>
        <w:rPr>
          <w:rFonts w:ascii="Times New Roman" w:eastAsia="font290" w:hAnsi="Times New Roman" w:cs="Mangal"/>
          <w:b/>
          <w:kern w:val="1"/>
          <w:sz w:val="24"/>
          <w:szCs w:val="24"/>
          <w:lang w:eastAsia="hi-IN" w:bidi="hi-IN"/>
        </w:rPr>
      </w:pPr>
      <w:r w:rsidRPr="008E3E70">
        <w:rPr>
          <w:rFonts w:ascii="Times New Roman" w:eastAsia="font290" w:hAnsi="Times New Roman" w:cs="Mangal"/>
          <w:b/>
          <w:kern w:val="1"/>
          <w:sz w:val="24"/>
          <w:szCs w:val="24"/>
          <w:lang w:eastAsia="hi-IN" w:bidi="hi-IN"/>
        </w:rPr>
        <w:t>Заключительные положения</w:t>
      </w:r>
    </w:p>
    <w:p w:rsidR="008E3E70" w:rsidRPr="008E3E70" w:rsidRDefault="00FB145A" w:rsidP="00FB145A">
      <w:pPr>
        <w:pStyle w:val="a5"/>
        <w:spacing w:after="0" w:line="240" w:lineRule="auto"/>
        <w:ind w:left="0" w:firstLine="794"/>
        <w:jc w:val="both"/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10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.1. Настоящее Положение принимается и утверждается Педагогическим Советом, вводится в действие приказом директора </w:t>
      </w:r>
      <w:r w:rsidR="00F12FEE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Лицея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. Положение действует вплоть до его отмены (замены новым).</w:t>
      </w:r>
    </w:p>
    <w:p w:rsidR="008E3E70" w:rsidRPr="00827B16" w:rsidRDefault="00FB145A" w:rsidP="009779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10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 xml:space="preserve">.2. Все вопросы промежуточной аттестации </w:t>
      </w:r>
      <w:r w:rsidR="0097796A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учащихся</w:t>
      </w:r>
      <w:r w:rsidR="008E3E70" w:rsidRPr="008E3E70">
        <w:rPr>
          <w:rFonts w:ascii="Times New Roman" w:eastAsia="font290" w:hAnsi="Times New Roman" w:cs="Mangal"/>
          <w:kern w:val="1"/>
          <w:sz w:val="24"/>
          <w:szCs w:val="24"/>
          <w:lang w:eastAsia="hi-IN" w:bidi="hi-IN"/>
        </w:rPr>
        <w:t>, не урегулированные настоящим Положением, разрешаются в соответствии с действующим законодательством РФ, принимаемыми и издаваемыми в соответствии с ним нормативно-правовыми актами Республики Адыгея, муниципального образования «Город Майкоп»  правоприменительными актами Министерства образования и науки Республики Адыгея, Комитета по образованию Администрации муниципального образования «Город Майкоп», органами, осуществляющими контроль и надзор в сфере образования.</w:t>
      </w:r>
    </w:p>
    <w:sectPr w:rsidR="008E3E70" w:rsidRPr="00827B16" w:rsidSect="00B60F3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0">
    <w:altName w:val="MS PMincho"/>
    <w:charset w:val="80"/>
    <w:family w:val="roman"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53D1F84"/>
    <w:multiLevelType w:val="hybridMultilevel"/>
    <w:tmpl w:val="B80E9A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8E60F0"/>
    <w:multiLevelType w:val="hybridMultilevel"/>
    <w:tmpl w:val="DACE9728"/>
    <w:lvl w:ilvl="0" w:tplc="6D0E0ACE">
      <w:start w:val="8"/>
      <w:numFmt w:val="decimal"/>
      <w:lvlText w:val="%1.1."/>
      <w:lvlJc w:val="left"/>
      <w:pPr>
        <w:ind w:left="850" w:firstLine="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44753"/>
    <w:multiLevelType w:val="hybridMultilevel"/>
    <w:tmpl w:val="0AFE25AE"/>
    <w:lvl w:ilvl="0" w:tplc="0F58212A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414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044F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729B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1A3C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2823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887B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0E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8231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21543C"/>
    <w:multiLevelType w:val="hybridMultilevel"/>
    <w:tmpl w:val="AC7A778E"/>
    <w:lvl w:ilvl="0" w:tplc="F0487AB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0693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70CF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2CF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7C28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7EA3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A49E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BE08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CC68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E408F2"/>
    <w:multiLevelType w:val="hybridMultilevel"/>
    <w:tmpl w:val="055CE356"/>
    <w:lvl w:ilvl="0" w:tplc="2528F6C2">
      <w:start w:val="1"/>
      <w:numFmt w:val="decimal"/>
      <w:lvlText w:val="4.%1."/>
      <w:lvlJc w:val="left"/>
      <w:pPr>
        <w:ind w:left="1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4AA6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CE61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9A7F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A88D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FCEB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00A2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0C57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241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2E116B"/>
    <w:multiLevelType w:val="hybridMultilevel"/>
    <w:tmpl w:val="984C29B6"/>
    <w:lvl w:ilvl="0" w:tplc="8AEE5B2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778E1D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A02AFE3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0068B"/>
    <w:multiLevelType w:val="hybridMultilevel"/>
    <w:tmpl w:val="85AEF45C"/>
    <w:lvl w:ilvl="0" w:tplc="FA94AF4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7A10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DE40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948F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D62F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6C83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ABB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D26D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1C9F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7B3580E"/>
    <w:multiLevelType w:val="hybridMultilevel"/>
    <w:tmpl w:val="C8D66BB4"/>
    <w:lvl w:ilvl="0" w:tplc="19A88972">
      <w:start w:val="3"/>
      <w:numFmt w:val="decimal"/>
      <w:lvlText w:val="6.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9">
    <w:nsid w:val="1D6272EF"/>
    <w:multiLevelType w:val="hybridMultilevel"/>
    <w:tmpl w:val="33FE0906"/>
    <w:lvl w:ilvl="0" w:tplc="FFDE77A6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167C60"/>
    <w:multiLevelType w:val="hybridMultilevel"/>
    <w:tmpl w:val="A7F274F4"/>
    <w:lvl w:ilvl="0" w:tplc="8AEE5B2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778E1D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04177"/>
    <w:multiLevelType w:val="hybridMultilevel"/>
    <w:tmpl w:val="D858594C"/>
    <w:lvl w:ilvl="0" w:tplc="1BDAF15C">
      <w:start w:val="1"/>
      <w:numFmt w:val="decimal"/>
      <w:lvlText w:val="3.%1."/>
      <w:lvlJc w:val="left"/>
      <w:pPr>
        <w:ind w:left="85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4CF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1217B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AEF1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10D0D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52FF3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02E3B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60FB2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101C1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F0662C7"/>
    <w:multiLevelType w:val="hybridMultilevel"/>
    <w:tmpl w:val="D858594C"/>
    <w:lvl w:ilvl="0" w:tplc="1BDAF15C">
      <w:start w:val="1"/>
      <w:numFmt w:val="decimal"/>
      <w:lvlText w:val="3.%1."/>
      <w:lvlJc w:val="left"/>
      <w:pPr>
        <w:ind w:left="85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4CF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1217B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AEF1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10D0D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52FF3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02E3B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60FB2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101C1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0C314F7"/>
    <w:multiLevelType w:val="hybridMultilevel"/>
    <w:tmpl w:val="190AF490"/>
    <w:lvl w:ilvl="0" w:tplc="5F7235EA">
      <w:start w:val="1"/>
      <w:numFmt w:val="decimal"/>
      <w:lvlText w:val="7.1.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867D3"/>
    <w:multiLevelType w:val="hybridMultilevel"/>
    <w:tmpl w:val="9F900652"/>
    <w:lvl w:ilvl="0" w:tplc="14F68194">
      <w:start w:val="1"/>
      <w:numFmt w:val="decimal"/>
      <w:lvlText w:val="2.%1."/>
      <w:lvlJc w:val="left"/>
      <w:pPr>
        <w:ind w:left="12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15">
    <w:nsid w:val="25DD38F3"/>
    <w:multiLevelType w:val="hybridMultilevel"/>
    <w:tmpl w:val="FE58220E"/>
    <w:lvl w:ilvl="0" w:tplc="F99A1AEC">
      <w:start w:val="1"/>
      <w:numFmt w:val="decimal"/>
      <w:lvlText w:val="2.%1."/>
      <w:lvlJc w:val="left"/>
      <w:pPr>
        <w:ind w:left="197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98" w:hanging="360"/>
      </w:pPr>
    </w:lvl>
    <w:lvl w:ilvl="2" w:tplc="0419001B" w:tentative="1">
      <w:start w:val="1"/>
      <w:numFmt w:val="lowerRoman"/>
      <w:lvlText w:val="%3."/>
      <w:lvlJc w:val="right"/>
      <w:pPr>
        <w:ind w:left="3418" w:hanging="180"/>
      </w:pPr>
    </w:lvl>
    <w:lvl w:ilvl="3" w:tplc="0419000F" w:tentative="1">
      <w:start w:val="1"/>
      <w:numFmt w:val="decimal"/>
      <w:lvlText w:val="%4."/>
      <w:lvlJc w:val="left"/>
      <w:pPr>
        <w:ind w:left="4138" w:hanging="360"/>
      </w:pPr>
    </w:lvl>
    <w:lvl w:ilvl="4" w:tplc="04190019" w:tentative="1">
      <w:start w:val="1"/>
      <w:numFmt w:val="lowerLetter"/>
      <w:lvlText w:val="%5."/>
      <w:lvlJc w:val="left"/>
      <w:pPr>
        <w:ind w:left="4858" w:hanging="360"/>
      </w:pPr>
    </w:lvl>
    <w:lvl w:ilvl="5" w:tplc="0419001B" w:tentative="1">
      <w:start w:val="1"/>
      <w:numFmt w:val="lowerRoman"/>
      <w:lvlText w:val="%6."/>
      <w:lvlJc w:val="right"/>
      <w:pPr>
        <w:ind w:left="5578" w:hanging="180"/>
      </w:pPr>
    </w:lvl>
    <w:lvl w:ilvl="6" w:tplc="0419000F" w:tentative="1">
      <w:start w:val="1"/>
      <w:numFmt w:val="decimal"/>
      <w:lvlText w:val="%7."/>
      <w:lvlJc w:val="left"/>
      <w:pPr>
        <w:ind w:left="6298" w:hanging="360"/>
      </w:pPr>
    </w:lvl>
    <w:lvl w:ilvl="7" w:tplc="04190019" w:tentative="1">
      <w:start w:val="1"/>
      <w:numFmt w:val="lowerLetter"/>
      <w:lvlText w:val="%8."/>
      <w:lvlJc w:val="left"/>
      <w:pPr>
        <w:ind w:left="7018" w:hanging="360"/>
      </w:pPr>
    </w:lvl>
    <w:lvl w:ilvl="8" w:tplc="0419001B" w:tentative="1">
      <w:start w:val="1"/>
      <w:numFmt w:val="lowerRoman"/>
      <w:lvlText w:val="%9."/>
      <w:lvlJc w:val="right"/>
      <w:pPr>
        <w:ind w:left="7738" w:hanging="180"/>
      </w:pPr>
    </w:lvl>
  </w:abstractNum>
  <w:abstractNum w:abstractNumId="16">
    <w:nsid w:val="27343B3A"/>
    <w:multiLevelType w:val="hybridMultilevel"/>
    <w:tmpl w:val="BF548B3E"/>
    <w:lvl w:ilvl="0" w:tplc="5532E8DC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3673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AA85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9A79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0C1D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08BE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E00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A55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5ED4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7510D9B"/>
    <w:multiLevelType w:val="multilevel"/>
    <w:tmpl w:val="2C0E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5826B7"/>
    <w:multiLevelType w:val="hybridMultilevel"/>
    <w:tmpl w:val="31DE6DFA"/>
    <w:lvl w:ilvl="0" w:tplc="CD305B34">
      <w:start w:val="1"/>
      <w:numFmt w:val="decimal"/>
      <w:lvlText w:val="2.4.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3C1B37"/>
    <w:multiLevelType w:val="hybridMultilevel"/>
    <w:tmpl w:val="D858594C"/>
    <w:lvl w:ilvl="0" w:tplc="1BDAF15C">
      <w:start w:val="1"/>
      <w:numFmt w:val="decimal"/>
      <w:lvlText w:val="3.%1."/>
      <w:lvlJc w:val="left"/>
      <w:pPr>
        <w:ind w:left="85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4CF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1217B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AEF1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10D0D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52FF3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02E3B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60FB2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101C1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AFF247C"/>
    <w:multiLevelType w:val="hybridMultilevel"/>
    <w:tmpl w:val="E8603A88"/>
    <w:lvl w:ilvl="0" w:tplc="2A02F13A">
      <w:start w:val="1"/>
      <w:numFmt w:val="decimal"/>
      <w:lvlText w:val="9.%1."/>
      <w:lvlJc w:val="left"/>
      <w:pPr>
        <w:ind w:left="1429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B081D8A"/>
    <w:multiLevelType w:val="multilevel"/>
    <w:tmpl w:val="EE56DBAE"/>
    <w:lvl w:ilvl="0">
      <w:start w:val="1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BBF7024"/>
    <w:multiLevelType w:val="hybridMultilevel"/>
    <w:tmpl w:val="21A8975E"/>
    <w:lvl w:ilvl="0" w:tplc="92A8CFB0">
      <w:start w:val="1"/>
      <w:numFmt w:val="decimal"/>
      <w:lvlText w:val="6.%1."/>
      <w:lvlJc w:val="left"/>
      <w:pPr>
        <w:ind w:left="125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1350B5"/>
    <w:multiLevelType w:val="hybridMultilevel"/>
    <w:tmpl w:val="ECC4AE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45564EF"/>
    <w:multiLevelType w:val="hybridMultilevel"/>
    <w:tmpl w:val="219A7D90"/>
    <w:lvl w:ilvl="0" w:tplc="554A7894">
      <w:start w:val="1"/>
      <w:numFmt w:val="decimal"/>
      <w:lvlText w:val="7.3.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B9188B"/>
    <w:multiLevelType w:val="hybridMultilevel"/>
    <w:tmpl w:val="88DAAF00"/>
    <w:lvl w:ilvl="0" w:tplc="35C655C0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B8F882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026C04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F42836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647772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061CDA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7C5BC2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F02C10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E6422C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BAE4756"/>
    <w:multiLevelType w:val="hybridMultilevel"/>
    <w:tmpl w:val="C12EAA6E"/>
    <w:lvl w:ilvl="0" w:tplc="BCD00F66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5C7E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58E3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6C17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C8DA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70D6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F46C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26C8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E42F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3DF78D4"/>
    <w:multiLevelType w:val="hybridMultilevel"/>
    <w:tmpl w:val="21C4C9B2"/>
    <w:lvl w:ilvl="0" w:tplc="FD2E8EEA">
      <w:start w:val="1"/>
      <w:numFmt w:val="decimal"/>
      <w:lvlText w:val="1.4.%1."/>
      <w:lvlJc w:val="left"/>
      <w:pPr>
        <w:ind w:left="1514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8">
    <w:nsid w:val="4C452820"/>
    <w:multiLevelType w:val="hybridMultilevel"/>
    <w:tmpl w:val="96E677AE"/>
    <w:lvl w:ilvl="0" w:tplc="6C2E7D68">
      <w:start w:val="1"/>
      <w:numFmt w:val="decimal"/>
      <w:lvlText w:val="2.3.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B1B4D"/>
    <w:multiLevelType w:val="hybridMultilevel"/>
    <w:tmpl w:val="75FE1CDC"/>
    <w:lvl w:ilvl="0" w:tplc="70201FD4">
      <w:start w:val="1"/>
      <w:numFmt w:val="decimal"/>
      <w:lvlText w:val="8.%1."/>
      <w:lvlJc w:val="left"/>
      <w:pPr>
        <w:ind w:left="1429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99C7E81"/>
    <w:multiLevelType w:val="hybridMultilevel"/>
    <w:tmpl w:val="42F89E78"/>
    <w:lvl w:ilvl="0" w:tplc="335CAD4A">
      <w:start w:val="1"/>
      <w:numFmt w:val="decimal"/>
      <w:lvlText w:val="8.%1."/>
      <w:lvlJc w:val="left"/>
      <w:pPr>
        <w:ind w:left="1200" w:hanging="360"/>
      </w:pPr>
      <w:rPr>
        <w:rFonts w:hint="default"/>
      </w:rPr>
    </w:lvl>
    <w:lvl w:ilvl="1" w:tplc="E370EB3E">
      <w:start w:val="1"/>
      <w:numFmt w:val="decimal"/>
      <w:lvlText w:val="3.%2."/>
      <w:lvlJc w:val="left"/>
      <w:pPr>
        <w:ind w:left="19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61BC403E"/>
    <w:multiLevelType w:val="hybridMultilevel"/>
    <w:tmpl w:val="5B9AA168"/>
    <w:lvl w:ilvl="0" w:tplc="E34C6DF8">
      <w:start w:val="1"/>
      <w:numFmt w:val="decimal"/>
      <w:lvlText w:val="5.%1."/>
      <w:lvlJc w:val="left"/>
      <w:pPr>
        <w:ind w:left="1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4AA6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CE61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9A7F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A88D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FCEB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00A2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0C57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241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D4C5DF8"/>
    <w:multiLevelType w:val="hybridMultilevel"/>
    <w:tmpl w:val="1E6EE31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126019D"/>
    <w:multiLevelType w:val="hybridMultilevel"/>
    <w:tmpl w:val="A61C17B2"/>
    <w:lvl w:ilvl="0" w:tplc="C61220F4">
      <w:start w:val="1"/>
      <w:numFmt w:val="decimal"/>
      <w:lvlText w:val="7.5.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30664"/>
    <w:multiLevelType w:val="hybridMultilevel"/>
    <w:tmpl w:val="993CFB6C"/>
    <w:lvl w:ilvl="0" w:tplc="6AD622D6">
      <w:start w:val="1"/>
      <w:numFmt w:val="decimal"/>
      <w:lvlText w:val="1.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>
    <w:nsid w:val="75B50183"/>
    <w:multiLevelType w:val="hybridMultilevel"/>
    <w:tmpl w:val="DBE2EFFE"/>
    <w:lvl w:ilvl="0" w:tplc="42B471CA">
      <w:start w:val="1"/>
      <w:numFmt w:val="decimal"/>
      <w:lvlText w:val="7.4.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B056A"/>
    <w:multiLevelType w:val="hybridMultilevel"/>
    <w:tmpl w:val="CC22B284"/>
    <w:lvl w:ilvl="0" w:tplc="369C4D3E">
      <w:start w:val="1"/>
      <w:numFmt w:val="decimal"/>
      <w:lvlText w:val="1.3.%1."/>
      <w:lvlJc w:val="left"/>
      <w:pPr>
        <w:ind w:left="1429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AF9666A"/>
    <w:multiLevelType w:val="hybridMultilevel"/>
    <w:tmpl w:val="85D6C9A8"/>
    <w:lvl w:ilvl="0" w:tplc="2500CE64">
      <w:start w:val="1"/>
      <w:numFmt w:val="decimal"/>
      <w:lvlText w:val="7.2.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38"/>
  </w:num>
  <w:num w:numId="2">
    <w:abstractNumId w:val="17"/>
  </w:num>
  <w:num w:numId="3">
    <w:abstractNumId w:val="0"/>
  </w:num>
  <w:num w:numId="4">
    <w:abstractNumId w:val="23"/>
  </w:num>
  <w:num w:numId="5">
    <w:abstractNumId w:val="1"/>
  </w:num>
  <w:num w:numId="6">
    <w:abstractNumId w:val="34"/>
  </w:num>
  <w:num w:numId="7">
    <w:abstractNumId w:val="10"/>
  </w:num>
  <w:num w:numId="8">
    <w:abstractNumId w:val="7"/>
  </w:num>
  <w:num w:numId="9">
    <w:abstractNumId w:val="21"/>
  </w:num>
  <w:num w:numId="10">
    <w:abstractNumId w:val="14"/>
  </w:num>
  <w:num w:numId="11">
    <w:abstractNumId w:val="15"/>
  </w:num>
  <w:num w:numId="12">
    <w:abstractNumId w:val="26"/>
  </w:num>
  <w:num w:numId="13">
    <w:abstractNumId w:val="3"/>
  </w:num>
  <w:num w:numId="14">
    <w:abstractNumId w:val="5"/>
  </w:num>
  <w:num w:numId="15">
    <w:abstractNumId w:val="30"/>
  </w:num>
  <w:num w:numId="16">
    <w:abstractNumId w:val="12"/>
  </w:num>
  <w:num w:numId="17">
    <w:abstractNumId w:val="25"/>
  </w:num>
  <w:num w:numId="18">
    <w:abstractNumId w:val="19"/>
  </w:num>
  <w:num w:numId="19">
    <w:abstractNumId w:val="4"/>
  </w:num>
  <w:num w:numId="20">
    <w:abstractNumId w:val="16"/>
  </w:num>
  <w:num w:numId="21">
    <w:abstractNumId w:val="31"/>
  </w:num>
  <w:num w:numId="22">
    <w:abstractNumId w:val="8"/>
  </w:num>
  <w:num w:numId="23">
    <w:abstractNumId w:val="22"/>
  </w:num>
  <w:num w:numId="24">
    <w:abstractNumId w:val="9"/>
  </w:num>
  <w:num w:numId="25">
    <w:abstractNumId w:val="11"/>
  </w:num>
  <w:num w:numId="26">
    <w:abstractNumId w:val="2"/>
  </w:num>
  <w:num w:numId="27">
    <w:abstractNumId w:val="32"/>
  </w:num>
  <w:num w:numId="28">
    <w:abstractNumId w:val="29"/>
  </w:num>
  <w:num w:numId="29">
    <w:abstractNumId w:val="20"/>
  </w:num>
  <w:num w:numId="30">
    <w:abstractNumId w:val="36"/>
  </w:num>
  <w:num w:numId="31">
    <w:abstractNumId w:val="6"/>
  </w:num>
  <w:num w:numId="32">
    <w:abstractNumId w:val="27"/>
  </w:num>
  <w:num w:numId="33">
    <w:abstractNumId w:val="28"/>
  </w:num>
  <w:num w:numId="34">
    <w:abstractNumId w:val="18"/>
  </w:num>
  <w:num w:numId="35">
    <w:abstractNumId w:val="13"/>
  </w:num>
  <w:num w:numId="36">
    <w:abstractNumId w:val="37"/>
  </w:num>
  <w:num w:numId="37">
    <w:abstractNumId w:val="24"/>
  </w:num>
  <w:num w:numId="38">
    <w:abstractNumId w:val="35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EF"/>
    <w:rsid w:val="00001A3B"/>
    <w:rsid w:val="00033938"/>
    <w:rsid w:val="00052B05"/>
    <w:rsid w:val="00052B34"/>
    <w:rsid w:val="0006157F"/>
    <w:rsid w:val="00080200"/>
    <w:rsid w:val="00087804"/>
    <w:rsid w:val="000915AF"/>
    <w:rsid w:val="00091A49"/>
    <w:rsid w:val="00093F84"/>
    <w:rsid w:val="00094F71"/>
    <w:rsid w:val="000C2225"/>
    <w:rsid w:val="000C456D"/>
    <w:rsid w:val="000D1848"/>
    <w:rsid w:val="000D73A7"/>
    <w:rsid w:val="000D7650"/>
    <w:rsid w:val="000F5126"/>
    <w:rsid w:val="000F78BA"/>
    <w:rsid w:val="00106D7A"/>
    <w:rsid w:val="001134B0"/>
    <w:rsid w:val="00121C1D"/>
    <w:rsid w:val="001414D9"/>
    <w:rsid w:val="00153099"/>
    <w:rsid w:val="00155FB9"/>
    <w:rsid w:val="00173C4F"/>
    <w:rsid w:val="00173CDF"/>
    <w:rsid w:val="00184515"/>
    <w:rsid w:val="00196A5D"/>
    <w:rsid w:val="001A7C26"/>
    <w:rsid w:val="001B2B94"/>
    <w:rsid w:val="001B50FA"/>
    <w:rsid w:val="001B7535"/>
    <w:rsid w:val="0023359D"/>
    <w:rsid w:val="0023444C"/>
    <w:rsid w:val="00246DBB"/>
    <w:rsid w:val="002470A5"/>
    <w:rsid w:val="0026245B"/>
    <w:rsid w:val="00283DCF"/>
    <w:rsid w:val="002848A2"/>
    <w:rsid w:val="002A449E"/>
    <w:rsid w:val="002B5F9A"/>
    <w:rsid w:val="002F471C"/>
    <w:rsid w:val="002F4A90"/>
    <w:rsid w:val="0031684A"/>
    <w:rsid w:val="00321C89"/>
    <w:rsid w:val="00323089"/>
    <w:rsid w:val="003441DA"/>
    <w:rsid w:val="003A0C5A"/>
    <w:rsid w:val="003A438B"/>
    <w:rsid w:val="003A66C1"/>
    <w:rsid w:val="003C130F"/>
    <w:rsid w:val="003C5D64"/>
    <w:rsid w:val="003D4E1B"/>
    <w:rsid w:val="003F1E7C"/>
    <w:rsid w:val="003F37A6"/>
    <w:rsid w:val="003F7C01"/>
    <w:rsid w:val="0040136E"/>
    <w:rsid w:val="00406302"/>
    <w:rsid w:val="0042216B"/>
    <w:rsid w:val="0044466B"/>
    <w:rsid w:val="00445A15"/>
    <w:rsid w:val="00445B6A"/>
    <w:rsid w:val="00446C3B"/>
    <w:rsid w:val="00453AEB"/>
    <w:rsid w:val="004600B5"/>
    <w:rsid w:val="00487007"/>
    <w:rsid w:val="0049206A"/>
    <w:rsid w:val="004A5050"/>
    <w:rsid w:val="004B45A2"/>
    <w:rsid w:val="004B4B7A"/>
    <w:rsid w:val="004C2B0F"/>
    <w:rsid w:val="004C446A"/>
    <w:rsid w:val="004E285E"/>
    <w:rsid w:val="0050580C"/>
    <w:rsid w:val="00517B07"/>
    <w:rsid w:val="00523D8E"/>
    <w:rsid w:val="00526A32"/>
    <w:rsid w:val="0053227E"/>
    <w:rsid w:val="00540453"/>
    <w:rsid w:val="00540715"/>
    <w:rsid w:val="00567D58"/>
    <w:rsid w:val="00576CFC"/>
    <w:rsid w:val="005805CB"/>
    <w:rsid w:val="005A2524"/>
    <w:rsid w:val="005B02E4"/>
    <w:rsid w:val="005B1105"/>
    <w:rsid w:val="005B165D"/>
    <w:rsid w:val="005B382A"/>
    <w:rsid w:val="005C50C8"/>
    <w:rsid w:val="005E680F"/>
    <w:rsid w:val="00603EA8"/>
    <w:rsid w:val="006579BF"/>
    <w:rsid w:val="00660D40"/>
    <w:rsid w:val="00662E95"/>
    <w:rsid w:val="006728C4"/>
    <w:rsid w:val="0067318D"/>
    <w:rsid w:val="006965D0"/>
    <w:rsid w:val="006A1888"/>
    <w:rsid w:val="006D1FB7"/>
    <w:rsid w:val="006D5A00"/>
    <w:rsid w:val="006E3EDF"/>
    <w:rsid w:val="006F7AE6"/>
    <w:rsid w:val="00704A64"/>
    <w:rsid w:val="00711E81"/>
    <w:rsid w:val="007257BF"/>
    <w:rsid w:val="007310C4"/>
    <w:rsid w:val="00731B84"/>
    <w:rsid w:val="00732D7A"/>
    <w:rsid w:val="007370A9"/>
    <w:rsid w:val="0074052B"/>
    <w:rsid w:val="0074535C"/>
    <w:rsid w:val="00753072"/>
    <w:rsid w:val="00770BBF"/>
    <w:rsid w:val="007767B4"/>
    <w:rsid w:val="0079495F"/>
    <w:rsid w:val="007A6B26"/>
    <w:rsid w:val="007C337C"/>
    <w:rsid w:val="007C49A2"/>
    <w:rsid w:val="007C6D15"/>
    <w:rsid w:val="007D25AA"/>
    <w:rsid w:val="007F6485"/>
    <w:rsid w:val="00803A06"/>
    <w:rsid w:val="00813FD4"/>
    <w:rsid w:val="0081617A"/>
    <w:rsid w:val="00821353"/>
    <w:rsid w:val="00827B16"/>
    <w:rsid w:val="008350DF"/>
    <w:rsid w:val="00846728"/>
    <w:rsid w:val="00871A62"/>
    <w:rsid w:val="00882859"/>
    <w:rsid w:val="008961EC"/>
    <w:rsid w:val="008C23E9"/>
    <w:rsid w:val="008D0FEF"/>
    <w:rsid w:val="008D2175"/>
    <w:rsid w:val="008E3E70"/>
    <w:rsid w:val="00904D74"/>
    <w:rsid w:val="00916D0B"/>
    <w:rsid w:val="009209C7"/>
    <w:rsid w:val="009225ED"/>
    <w:rsid w:val="00923336"/>
    <w:rsid w:val="0093123B"/>
    <w:rsid w:val="009336C3"/>
    <w:rsid w:val="009571E9"/>
    <w:rsid w:val="009659DF"/>
    <w:rsid w:val="009720A7"/>
    <w:rsid w:val="0097796A"/>
    <w:rsid w:val="009A7C63"/>
    <w:rsid w:val="009E6FAA"/>
    <w:rsid w:val="00A17D42"/>
    <w:rsid w:val="00A20488"/>
    <w:rsid w:val="00A3174E"/>
    <w:rsid w:val="00A91020"/>
    <w:rsid w:val="00A9146E"/>
    <w:rsid w:val="00AA04E8"/>
    <w:rsid w:val="00AB7BCC"/>
    <w:rsid w:val="00AC14E2"/>
    <w:rsid w:val="00AC7887"/>
    <w:rsid w:val="00AD109E"/>
    <w:rsid w:val="00AD3DCF"/>
    <w:rsid w:val="00AD44DA"/>
    <w:rsid w:val="00AD590A"/>
    <w:rsid w:val="00AF253B"/>
    <w:rsid w:val="00B07B2C"/>
    <w:rsid w:val="00B13217"/>
    <w:rsid w:val="00B14487"/>
    <w:rsid w:val="00B20441"/>
    <w:rsid w:val="00B23B6A"/>
    <w:rsid w:val="00B41824"/>
    <w:rsid w:val="00B52623"/>
    <w:rsid w:val="00B60F33"/>
    <w:rsid w:val="00B643A7"/>
    <w:rsid w:val="00B70007"/>
    <w:rsid w:val="00B720A1"/>
    <w:rsid w:val="00B819F5"/>
    <w:rsid w:val="00B93559"/>
    <w:rsid w:val="00BA117F"/>
    <w:rsid w:val="00BA5E05"/>
    <w:rsid w:val="00BB21FA"/>
    <w:rsid w:val="00BB4052"/>
    <w:rsid w:val="00BE0705"/>
    <w:rsid w:val="00BE09F2"/>
    <w:rsid w:val="00BF1B64"/>
    <w:rsid w:val="00C03BD1"/>
    <w:rsid w:val="00C04497"/>
    <w:rsid w:val="00C144EF"/>
    <w:rsid w:val="00C20FE8"/>
    <w:rsid w:val="00C21A62"/>
    <w:rsid w:val="00C403CB"/>
    <w:rsid w:val="00C409BF"/>
    <w:rsid w:val="00C44F38"/>
    <w:rsid w:val="00C504C0"/>
    <w:rsid w:val="00C51397"/>
    <w:rsid w:val="00C51BF1"/>
    <w:rsid w:val="00C543F8"/>
    <w:rsid w:val="00C650EF"/>
    <w:rsid w:val="00C76083"/>
    <w:rsid w:val="00C82792"/>
    <w:rsid w:val="00C85ABF"/>
    <w:rsid w:val="00C947E8"/>
    <w:rsid w:val="00CA4892"/>
    <w:rsid w:val="00CC1B81"/>
    <w:rsid w:val="00D00CCA"/>
    <w:rsid w:val="00D0210C"/>
    <w:rsid w:val="00D04178"/>
    <w:rsid w:val="00D07AAE"/>
    <w:rsid w:val="00D12ED0"/>
    <w:rsid w:val="00D176DC"/>
    <w:rsid w:val="00D23468"/>
    <w:rsid w:val="00D235F2"/>
    <w:rsid w:val="00D37303"/>
    <w:rsid w:val="00D501DD"/>
    <w:rsid w:val="00D530B7"/>
    <w:rsid w:val="00D64418"/>
    <w:rsid w:val="00D72E32"/>
    <w:rsid w:val="00D90FF7"/>
    <w:rsid w:val="00D927BE"/>
    <w:rsid w:val="00D957CC"/>
    <w:rsid w:val="00DA5546"/>
    <w:rsid w:val="00DA73E8"/>
    <w:rsid w:val="00DB06CE"/>
    <w:rsid w:val="00DB7CDC"/>
    <w:rsid w:val="00DC41F3"/>
    <w:rsid w:val="00DD446A"/>
    <w:rsid w:val="00DE1D25"/>
    <w:rsid w:val="00DF0F40"/>
    <w:rsid w:val="00E05410"/>
    <w:rsid w:val="00E10412"/>
    <w:rsid w:val="00E257AF"/>
    <w:rsid w:val="00E259B6"/>
    <w:rsid w:val="00E3350F"/>
    <w:rsid w:val="00E61AAE"/>
    <w:rsid w:val="00E7670F"/>
    <w:rsid w:val="00E7678F"/>
    <w:rsid w:val="00E83F23"/>
    <w:rsid w:val="00E86BDB"/>
    <w:rsid w:val="00EC3934"/>
    <w:rsid w:val="00EC6BA0"/>
    <w:rsid w:val="00ED12EA"/>
    <w:rsid w:val="00ED77F7"/>
    <w:rsid w:val="00EE03B5"/>
    <w:rsid w:val="00EF3CE8"/>
    <w:rsid w:val="00F0765B"/>
    <w:rsid w:val="00F12FEE"/>
    <w:rsid w:val="00F23DFE"/>
    <w:rsid w:val="00F27713"/>
    <w:rsid w:val="00F470E3"/>
    <w:rsid w:val="00F546A8"/>
    <w:rsid w:val="00F57582"/>
    <w:rsid w:val="00F64662"/>
    <w:rsid w:val="00F90D56"/>
    <w:rsid w:val="00F963A2"/>
    <w:rsid w:val="00FB145A"/>
    <w:rsid w:val="00FB3478"/>
    <w:rsid w:val="00FC6151"/>
    <w:rsid w:val="00FD0721"/>
    <w:rsid w:val="00FD6CBC"/>
    <w:rsid w:val="00FE7ADC"/>
    <w:rsid w:val="00FF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05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4920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71E9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1E9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6157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9571E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571E9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06157F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normacttext">
    <w:name w:val="norm_act_text"/>
    <w:basedOn w:val="a"/>
    <w:rsid w:val="000615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157F"/>
    <w:rPr>
      <w:rFonts w:cs="Times New Roman"/>
      <w:color w:val="0000FF"/>
      <w:u w:val="single"/>
    </w:rPr>
  </w:style>
  <w:style w:type="character" w:styleId="a4">
    <w:name w:val="Emphasis"/>
    <w:basedOn w:val="a0"/>
    <w:uiPriority w:val="20"/>
    <w:qFormat/>
    <w:rsid w:val="0006157F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06157F"/>
    <w:rPr>
      <w:rFonts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5B38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B382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EC6BA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04D7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04D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04D74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4D7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04D74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04D74"/>
    <w:rPr>
      <w:rFonts w:ascii="Tahoma" w:hAnsi="Tahoma" w:cs="Tahoma"/>
      <w:sz w:val="16"/>
      <w:szCs w:val="16"/>
    </w:rPr>
  </w:style>
  <w:style w:type="paragraph" w:styleId="ad">
    <w:name w:val="Normal (Web)"/>
    <w:basedOn w:val="a"/>
    <w:unhideWhenUsed/>
    <w:rsid w:val="00A31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E86BDB"/>
    <w:rPr>
      <w:rFonts w:cs="Times New Roman"/>
    </w:rPr>
  </w:style>
  <w:style w:type="character" w:customStyle="1" w:styleId="r">
    <w:name w:val="r"/>
    <w:basedOn w:val="a0"/>
    <w:rsid w:val="00E86BDB"/>
    <w:rPr>
      <w:rFonts w:cs="Times New Roman"/>
    </w:rPr>
  </w:style>
  <w:style w:type="character" w:customStyle="1" w:styleId="f">
    <w:name w:val="f"/>
    <w:basedOn w:val="a0"/>
    <w:rsid w:val="007C337C"/>
    <w:rPr>
      <w:rFonts w:cs="Times New Roman"/>
    </w:rPr>
  </w:style>
  <w:style w:type="paragraph" w:customStyle="1" w:styleId="pagetext">
    <w:name w:val="page_text"/>
    <w:basedOn w:val="a"/>
    <w:rsid w:val="00C144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1A7C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1A7C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2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unhideWhenUsed/>
    <w:rsid w:val="00173CDF"/>
    <w:pPr>
      <w:spacing w:after="120"/>
    </w:pPr>
    <w:rPr>
      <w:rFonts w:ascii="Calibri" w:hAnsi="Calibri"/>
      <w:lang w:eastAsia="ru-RU"/>
    </w:rPr>
  </w:style>
  <w:style w:type="character" w:customStyle="1" w:styleId="af">
    <w:name w:val="Основной текст Знак"/>
    <w:basedOn w:val="a0"/>
    <w:link w:val="ae"/>
    <w:rsid w:val="00173CDF"/>
    <w:rPr>
      <w:rFonts w:ascii="Calibri" w:hAnsi="Calibri" w:cs="Times New Roman"/>
      <w:lang w:eastAsia="ru-RU"/>
    </w:rPr>
  </w:style>
  <w:style w:type="table" w:styleId="af0">
    <w:name w:val="Table Grid"/>
    <w:basedOn w:val="a1"/>
    <w:uiPriority w:val="59"/>
    <w:rsid w:val="005E6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0F78B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F78B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9A7C63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05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4920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71E9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1E9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6157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9571E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571E9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06157F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normacttext">
    <w:name w:val="norm_act_text"/>
    <w:basedOn w:val="a"/>
    <w:rsid w:val="000615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157F"/>
    <w:rPr>
      <w:rFonts w:cs="Times New Roman"/>
      <w:color w:val="0000FF"/>
      <w:u w:val="single"/>
    </w:rPr>
  </w:style>
  <w:style w:type="character" w:styleId="a4">
    <w:name w:val="Emphasis"/>
    <w:basedOn w:val="a0"/>
    <w:uiPriority w:val="20"/>
    <w:qFormat/>
    <w:rsid w:val="0006157F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06157F"/>
    <w:rPr>
      <w:rFonts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5B38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B382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EC6BA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04D7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04D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04D74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4D7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04D74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04D74"/>
    <w:rPr>
      <w:rFonts w:ascii="Tahoma" w:hAnsi="Tahoma" w:cs="Tahoma"/>
      <w:sz w:val="16"/>
      <w:szCs w:val="16"/>
    </w:rPr>
  </w:style>
  <w:style w:type="paragraph" w:styleId="ad">
    <w:name w:val="Normal (Web)"/>
    <w:basedOn w:val="a"/>
    <w:unhideWhenUsed/>
    <w:rsid w:val="00A31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E86BDB"/>
    <w:rPr>
      <w:rFonts w:cs="Times New Roman"/>
    </w:rPr>
  </w:style>
  <w:style w:type="character" w:customStyle="1" w:styleId="r">
    <w:name w:val="r"/>
    <w:basedOn w:val="a0"/>
    <w:rsid w:val="00E86BDB"/>
    <w:rPr>
      <w:rFonts w:cs="Times New Roman"/>
    </w:rPr>
  </w:style>
  <w:style w:type="character" w:customStyle="1" w:styleId="f">
    <w:name w:val="f"/>
    <w:basedOn w:val="a0"/>
    <w:rsid w:val="007C337C"/>
    <w:rPr>
      <w:rFonts w:cs="Times New Roman"/>
    </w:rPr>
  </w:style>
  <w:style w:type="paragraph" w:customStyle="1" w:styleId="pagetext">
    <w:name w:val="page_text"/>
    <w:basedOn w:val="a"/>
    <w:rsid w:val="00C144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1A7C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1A7C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2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unhideWhenUsed/>
    <w:rsid w:val="00173CDF"/>
    <w:pPr>
      <w:spacing w:after="120"/>
    </w:pPr>
    <w:rPr>
      <w:rFonts w:ascii="Calibri" w:hAnsi="Calibri"/>
      <w:lang w:eastAsia="ru-RU"/>
    </w:rPr>
  </w:style>
  <w:style w:type="character" w:customStyle="1" w:styleId="af">
    <w:name w:val="Основной текст Знак"/>
    <w:basedOn w:val="a0"/>
    <w:link w:val="ae"/>
    <w:rsid w:val="00173CDF"/>
    <w:rPr>
      <w:rFonts w:ascii="Calibri" w:hAnsi="Calibri" w:cs="Times New Roman"/>
      <w:lang w:eastAsia="ru-RU"/>
    </w:rPr>
  </w:style>
  <w:style w:type="table" w:styleId="af0">
    <w:name w:val="Table Grid"/>
    <w:basedOn w:val="a1"/>
    <w:uiPriority w:val="59"/>
    <w:rsid w:val="005E6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0F78B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F78B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9A7C63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34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34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4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234DD-B414-4D80-99B8-B906568C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8493</Words>
  <Characters>58351</Characters>
  <Application>Microsoft Office Word</Application>
  <DocSecurity>0</DocSecurity>
  <Lines>486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Виталий Юрьевич</dc:creator>
  <cp:lastModifiedBy>admin</cp:lastModifiedBy>
  <cp:revision>2</cp:revision>
  <cp:lastPrinted>2015-04-21T19:23:00Z</cp:lastPrinted>
  <dcterms:created xsi:type="dcterms:W3CDTF">2018-03-14T08:19:00Z</dcterms:created>
  <dcterms:modified xsi:type="dcterms:W3CDTF">2018-03-14T08:19:00Z</dcterms:modified>
</cp:coreProperties>
</file>