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CB" w:rsidRPr="00320BCB" w:rsidRDefault="00320BCB" w:rsidP="00320BC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320BCB" w:rsidRPr="00320BCB" w:rsidRDefault="00320BCB" w:rsidP="00320BC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Рекомендации по проведению в 2014 году государственной итоговой аттестации по информатике и ИКТ выпускников </w:t>
      </w:r>
      <w:r w:rsidRPr="00320BCB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IX</w:t>
      </w:r>
      <w:r w:rsidRPr="00320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классов организаций, осуществляющих образовательную деятельность</w:t>
      </w:r>
    </w:p>
    <w:p w:rsidR="00320BCB" w:rsidRPr="00320BCB" w:rsidRDefault="00320BCB" w:rsidP="00320BC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20BCB" w:rsidRPr="00320BCB" w:rsidRDefault="00320BCB" w:rsidP="00320BCB">
      <w:pPr>
        <w:numPr>
          <w:ilvl w:val="0"/>
          <w:numId w:val="1"/>
        </w:num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20BCB" w:rsidRPr="00320BCB" w:rsidRDefault="00320BCB" w:rsidP="00320BCB">
      <w:pPr>
        <w:numPr>
          <w:ilvl w:val="1"/>
          <w:numId w:val="2"/>
        </w:numPr>
        <w:tabs>
          <w:tab w:val="num" w:pos="737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ГИА (государственная итоговая аттестация) по информатике и ИКТ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проводится для выпускников </w:t>
      </w:r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IX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 организаций, осуществляющих образовательную деятельность (далее – образовательные организации), именуемых в дальнейшем «участники ГИА».</w:t>
      </w:r>
    </w:p>
    <w:p w:rsidR="00320BCB" w:rsidRPr="00320BCB" w:rsidRDefault="00320BCB" w:rsidP="00320BCB">
      <w:pPr>
        <w:numPr>
          <w:ilvl w:val="1"/>
          <w:numId w:val="2"/>
        </w:numPr>
        <w:tabs>
          <w:tab w:val="num" w:pos="737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ГИА по информатике и ИКТ является экзаменом по выбору.</w:t>
      </w:r>
    </w:p>
    <w:p w:rsidR="00320BCB" w:rsidRPr="00320BCB" w:rsidRDefault="00320BCB" w:rsidP="00320BCB">
      <w:pPr>
        <w:numPr>
          <w:ilvl w:val="1"/>
          <w:numId w:val="2"/>
        </w:numPr>
        <w:tabs>
          <w:tab w:val="num" w:pos="737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ГИА по информатике и ИКТ состоит из трех частей: </w:t>
      </w:r>
    </w:p>
    <w:p w:rsidR="00320BCB" w:rsidRPr="00320BCB" w:rsidRDefault="00320BCB" w:rsidP="00320BCB">
      <w:pPr>
        <w:numPr>
          <w:ilvl w:val="0"/>
          <w:numId w:val="3"/>
        </w:num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Часть 1 – 6 заданий (1 – 6) – с выбором ответа;</w:t>
      </w:r>
    </w:p>
    <w:p w:rsidR="00320BCB" w:rsidRPr="00320BCB" w:rsidRDefault="00320BCB" w:rsidP="00320BCB">
      <w:pPr>
        <w:numPr>
          <w:ilvl w:val="0"/>
          <w:numId w:val="3"/>
        </w:numPr>
        <w:tabs>
          <w:tab w:val="left" w:pos="11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Часть 2 – 12 заданий (7 – 18) – с кратким ответом;</w:t>
      </w:r>
    </w:p>
    <w:p w:rsidR="00320BCB" w:rsidRPr="00320BCB" w:rsidRDefault="00320BCB" w:rsidP="00320BCB">
      <w:pPr>
        <w:numPr>
          <w:ilvl w:val="0"/>
          <w:numId w:val="3"/>
        </w:numPr>
        <w:tabs>
          <w:tab w:val="left" w:pos="112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Часть 3 – 2 задания (19 – 20) – практические задания, которые необходимо выполнить на</w:t>
      </w:r>
      <w:r w:rsidRPr="00320BC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компьютере.</w:t>
      </w:r>
    </w:p>
    <w:p w:rsidR="00320BCB" w:rsidRPr="00320BCB" w:rsidRDefault="00320BCB" w:rsidP="00320BCB">
      <w:pPr>
        <w:numPr>
          <w:ilvl w:val="1"/>
          <w:numId w:val="2"/>
        </w:numPr>
        <w:tabs>
          <w:tab w:val="num" w:pos="737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выполнение экзаменационной работы по информатике и ИКТ отводится 2 часа 30 мин. </w:t>
      </w:r>
    </w:p>
    <w:p w:rsidR="00320BCB" w:rsidRPr="00320BCB" w:rsidRDefault="00320BCB" w:rsidP="00320BCB">
      <w:pPr>
        <w:numPr>
          <w:ilvl w:val="1"/>
          <w:numId w:val="2"/>
        </w:numPr>
        <w:tabs>
          <w:tab w:val="num" w:pos="737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По решению регионального органа управления образованием пункты проведения экзамена (ППЭ) могут быть организованы в каждой образовательной организации, выпускники которого планируют сдавать экзамен по информатике и ИКТ, либо может быть организована доставка участников ГИА из нескольких образовательных организаций в один ППЭ. При этом необходимо обеспечить участника ГИА компьютером с тем программным обеспечением, которое изучалось в его образовательной организации.</w:t>
      </w:r>
    </w:p>
    <w:p w:rsidR="00320BCB" w:rsidRPr="00320BCB" w:rsidRDefault="00320BCB" w:rsidP="00320BCB">
      <w:pPr>
        <w:numPr>
          <w:ilvl w:val="1"/>
          <w:numId w:val="2"/>
        </w:numPr>
        <w:tabs>
          <w:tab w:val="num" w:pos="737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ГИА необходимо присвоить всем участникам индивидуальные коды (идентификаторы).</w:t>
      </w:r>
    </w:p>
    <w:p w:rsidR="00320BCB" w:rsidRPr="00320BCB" w:rsidRDefault="00320BCB" w:rsidP="00320BCB">
      <w:pPr>
        <w:numPr>
          <w:ilvl w:val="1"/>
          <w:numId w:val="2"/>
        </w:numPr>
        <w:tabs>
          <w:tab w:val="num" w:pos="737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Возможны два варианта проведения ГИА по информатике и ИКТ: либо все задания выполняются участниками ГИА в компьютерном классе, в котором есть оборудованные рабочие места для выполнения частей 1 и 2, либо используются аудитории двух типов («обычный» и компьютерный классы) </w:t>
      </w:r>
    </w:p>
    <w:p w:rsidR="00320BCB" w:rsidRPr="00320BCB" w:rsidRDefault="00320BCB" w:rsidP="00320BCB">
      <w:pPr>
        <w:numPr>
          <w:ilvl w:val="1"/>
          <w:numId w:val="2"/>
        </w:numPr>
        <w:tabs>
          <w:tab w:val="num" w:pos="737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ГИА по первому варианту при выполнении заданий частей 1 и 2 участники не должны пользоваться компьютерами.</w:t>
      </w:r>
    </w:p>
    <w:p w:rsidR="00320BCB" w:rsidRPr="00320BCB" w:rsidRDefault="00320BCB" w:rsidP="00320BCB">
      <w:pPr>
        <w:numPr>
          <w:ilvl w:val="1"/>
          <w:numId w:val="2"/>
        </w:numPr>
        <w:tabs>
          <w:tab w:val="num" w:pos="737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ГИА по второму варианту должны соблюдаться следующие требования:</w:t>
      </w:r>
    </w:p>
    <w:p w:rsidR="00320BCB" w:rsidRPr="00320BCB" w:rsidRDefault="00320BCB" w:rsidP="00320BC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общая продолжительность экзамена должна составлять 2 часа 30 мин;</w:t>
      </w:r>
    </w:p>
    <w:p w:rsidR="00320BCB" w:rsidRPr="00320BCB" w:rsidRDefault="00320BCB" w:rsidP="00320BC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каждой аудитории, в которой проводится экзамен, должен присутствовать организатор; </w:t>
      </w:r>
    </w:p>
    <w:p w:rsidR="00320BCB" w:rsidRPr="00320BCB" w:rsidRDefault="00320BCB" w:rsidP="00320BC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аудитории должны находиться недалеко друг от друга;</w:t>
      </w:r>
    </w:p>
    <w:p w:rsidR="00320BCB" w:rsidRPr="00320BCB" w:rsidRDefault="00320BCB" w:rsidP="00320BC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переход участников ГИА из одной аудитории в другую должен осуществляться в сопровождении организаторов;</w:t>
      </w:r>
    </w:p>
    <w:p w:rsidR="00320BCB" w:rsidRPr="00320BCB" w:rsidRDefault="00320BCB" w:rsidP="00320BC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время от окончания работы участника над теоретической частью до начала его работы над практической частью не должно превышать 10 минут и не учитывается при подсчете общего времени работы экзаменуемого;</w:t>
      </w:r>
    </w:p>
    <w:p w:rsidR="00320BCB" w:rsidRPr="00320BCB" w:rsidRDefault="00320BCB" w:rsidP="00320BCB">
      <w:pPr>
        <w:numPr>
          <w:ilvl w:val="1"/>
          <w:numId w:val="2"/>
        </w:numPr>
        <w:tabs>
          <w:tab w:val="num" w:pos="737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Рекомендуемый состав специалистов, занятых непосредственно в проведении ГИА по информатике и ИКТ:</w:t>
      </w:r>
    </w:p>
    <w:p w:rsidR="00320BCB" w:rsidRPr="00320BCB" w:rsidRDefault="00320BCB" w:rsidP="00320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0BCB" w:rsidRPr="00320BCB" w:rsidRDefault="00320BCB" w:rsidP="00320BC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1985"/>
        <w:gridCol w:w="5670"/>
      </w:tblGrid>
      <w:tr w:rsidR="00320BCB" w:rsidRPr="00320BCB" w:rsidTr="00320B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CB" w:rsidRPr="00320BCB" w:rsidRDefault="00320BCB" w:rsidP="00320B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CB" w:rsidRPr="00320BCB" w:rsidRDefault="00320BCB" w:rsidP="00320B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CB" w:rsidRPr="00320BCB" w:rsidRDefault="00320BCB" w:rsidP="00320B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на ППЭ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CB" w:rsidRPr="00320BCB" w:rsidRDefault="00320BCB" w:rsidP="00320B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Функционал / необходимая квалификация</w:t>
            </w:r>
          </w:p>
        </w:tc>
      </w:tr>
      <w:tr w:rsidR="00320BCB" w:rsidRPr="00320BCB" w:rsidTr="00320B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B" w:rsidRPr="00320BCB" w:rsidRDefault="00320BCB" w:rsidP="00320BC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CB" w:rsidRPr="00320BCB" w:rsidRDefault="00320BCB" w:rsidP="00320B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ППЭ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CB" w:rsidRPr="00320BCB" w:rsidRDefault="00320BCB" w:rsidP="00320B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CB">
              <w:rPr>
                <w:rFonts w:ascii="Times New Roman" w:eastAsia="Calibri" w:hAnsi="Times New Roman" w:cs="Times New Roman"/>
                <w:sz w:val="24"/>
                <w:szCs w:val="24"/>
              </w:rPr>
              <w:t>1 на ППЭ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CB" w:rsidRPr="00320BCB" w:rsidRDefault="00320BCB" w:rsidP="00320B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CB">
              <w:rPr>
                <w:rFonts w:ascii="Times New Roman" w:eastAsia="Calibri" w:hAnsi="Times New Roman" w:cs="Times New Roman"/>
                <w:sz w:val="24"/>
                <w:szCs w:val="24"/>
              </w:rPr>
              <w:t>Общее руководство проведением экзамена, контроль хода экзамена и условий пребывания участников экзамена / Администратор</w:t>
            </w:r>
          </w:p>
        </w:tc>
      </w:tr>
      <w:tr w:rsidR="00320BCB" w:rsidRPr="00320BCB" w:rsidTr="00320B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B" w:rsidRPr="00320BCB" w:rsidRDefault="00320BCB" w:rsidP="00320BC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CB" w:rsidRPr="00320BCB" w:rsidRDefault="00320BCB" w:rsidP="00320B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C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CB" w:rsidRPr="00320BCB" w:rsidRDefault="00320BCB" w:rsidP="00320B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CB">
              <w:rPr>
                <w:rFonts w:ascii="Times New Roman" w:eastAsia="Calibri" w:hAnsi="Times New Roman" w:cs="Times New Roman"/>
                <w:sz w:val="24"/>
                <w:szCs w:val="24"/>
              </w:rPr>
              <w:t>1 на аудиторию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CB" w:rsidRPr="00320BCB" w:rsidRDefault="00320BCB" w:rsidP="00320B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C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экзамена в аудитории / Компьютерная грамотность</w:t>
            </w:r>
          </w:p>
        </w:tc>
      </w:tr>
      <w:tr w:rsidR="00320BCB" w:rsidRPr="00320BCB" w:rsidTr="00320B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B" w:rsidRPr="00320BCB" w:rsidRDefault="00320BCB" w:rsidP="00320BC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CB" w:rsidRPr="00320BCB" w:rsidRDefault="00320BCB" w:rsidP="00320B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C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CB" w:rsidRPr="00320BCB" w:rsidRDefault="00320BCB" w:rsidP="00320B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CB">
              <w:rPr>
                <w:rFonts w:ascii="Times New Roman" w:eastAsia="Calibri" w:hAnsi="Times New Roman" w:cs="Times New Roman"/>
                <w:sz w:val="24"/>
                <w:szCs w:val="24"/>
              </w:rPr>
              <w:t>1 на компьютерный 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CB" w:rsidRPr="00320BCB" w:rsidRDefault="00320BCB" w:rsidP="00320B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Техническая поддержка участников ГИА при работе на компьютерах, устранение технических неполадок / Знание устройства и принципов работы компьютера, опыт системного администрирования.  </w:t>
            </w:r>
          </w:p>
        </w:tc>
      </w:tr>
      <w:tr w:rsidR="00320BCB" w:rsidRPr="00320BCB" w:rsidTr="00320B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B" w:rsidRPr="00320BCB" w:rsidRDefault="00320BCB" w:rsidP="00320BC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CB" w:rsidRPr="00320BCB" w:rsidRDefault="00320BCB" w:rsidP="00320BCB">
            <w:pPr>
              <w:tabs>
                <w:tab w:val="left" w:pos="11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CB">
              <w:rPr>
                <w:rFonts w:ascii="Times New Roman" w:eastAsia="Calibri" w:hAnsi="Times New Roman" w:cs="Times New Roman"/>
                <w:sz w:val="24"/>
                <w:szCs w:val="24"/>
              </w:rPr>
              <w:t>Дежурный организатор на входе в аудиторию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CB" w:rsidRPr="00320BCB" w:rsidRDefault="00320BCB" w:rsidP="00320B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CB">
              <w:rPr>
                <w:rFonts w:ascii="Times New Roman" w:eastAsia="Calibri" w:hAnsi="Times New Roman" w:cs="Times New Roman"/>
                <w:sz w:val="24"/>
                <w:szCs w:val="24"/>
              </w:rPr>
              <w:t>1 на аудиторию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CB" w:rsidRPr="00320BCB" w:rsidRDefault="00320BCB" w:rsidP="00320B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перемещения участников ГИА между аудиториями (если предполагается использовать аудитории разных типов), обеспечение порядка вне аудиторий. </w:t>
            </w:r>
          </w:p>
        </w:tc>
      </w:tr>
    </w:tbl>
    <w:p w:rsidR="00320BCB" w:rsidRPr="00320BCB" w:rsidRDefault="00320BCB" w:rsidP="00320BCB">
      <w:pPr>
        <w:spacing w:after="0" w:line="240" w:lineRule="auto"/>
        <w:ind w:left="109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0BCB" w:rsidRPr="00320BCB" w:rsidRDefault="00320BCB" w:rsidP="00320BCB">
      <w:pPr>
        <w:numPr>
          <w:ilvl w:val="0"/>
          <w:numId w:val="1"/>
        </w:num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20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Pr="00320B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етодика организации работы экзаменуемых на компьютерах в пункте проведения экзамена.</w:t>
      </w:r>
      <w:proofErr w:type="gramEnd"/>
    </w:p>
    <w:p w:rsidR="00320BCB" w:rsidRPr="00320BCB" w:rsidRDefault="00320BCB" w:rsidP="00320BCB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Технический специалист не позднее, чем за сутки до проведения ГИА готовит для каждого участника ГИА экзамена индивидуальное рабочее место, в том числе:</w:t>
      </w:r>
    </w:p>
    <w:p w:rsidR="00320BCB" w:rsidRPr="00320BCB" w:rsidRDefault="00320BCB" w:rsidP="00320BCB">
      <w:pPr>
        <w:numPr>
          <w:ilvl w:val="2"/>
          <w:numId w:val="1"/>
        </w:numPr>
        <w:tabs>
          <w:tab w:val="left" w:pos="1800"/>
        </w:tabs>
        <w:suppressAutoHyphens/>
        <w:spacing w:after="0" w:line="240" w:lineRule="auto"/>
        <w:ind w:left="1814" w:hanging="9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освобождает рабочий стол компьютера от программ и ярлыков, не используемых на экзамене;</w:t>
      </w:r>
    </w:p>
    <w:p w:rsidR="00320BCB" w:rsidRPr="00320BCB" w:rsidRDefault="00320BCB" w:rsidP="00320BCB">
      <w:pPr>
        <w:numPr>
          <w:ilvl w:val="2"/>
          <w:numId w:val="1"/>
        </w:numPr>
        <w:tabs>
          <w:tab w:val="left" w:pos="1800"/>
        </w:tabs>
        <w:suppressAutoHyphens/>
        <w:spacing w:after="0" w:line="240" w:lineRule="auto"/>
        <w:ind w:left="1814" w:hanging="9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создает директорию для размещения материалов экзамена (файлов заданий и файлов ответов участника ГИА) – </w:t>
      </w:r>
      <w:r w:rsidRPr="00320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рабочую директорию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. Место расположения и название папки должны быть выбраны исходя из возможностей используемого на экзамене программного обеспечения;</w:t>
      </w:r>
    </w:p>
    <w:p w:rsidR="00320BCB" w:rsidRPr="00320BCB" w:rsidRDefault="00320BCB" w:rsidP="00320BCB">
      <w:pPr>
        <w:numPr>
          <w:ilvl w:val="2"/>
          <w:numId w:val="1"/>
        </w:numPr>
        <w:tabs>
          <w:tab w:val="left" w:pos="1800"/>
        </w:tabs>
        <w:suppressAutoHyphens/>
        <w:spacing w:after="0" w:line="240" w:lineRule="auto"/>
        <w:ind w:left="1814" w:hanging="9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устанавливает программное обеспечение в составе:</w:t>
      </w:r>
    </w:p>
    <w:p w:rsidR="00320BCB" w:rsidRPr="00320BCB" w:rsidRDefault="00320BCB" w:rsidP="00320BCB">
      <w:pPr>
        <w:numPr>
          <w:ilvl w:val="0"/>
          <w:numId w:val="7"/>
        </w:numPr>
        <w:suppressAutoHyphens/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текстовый редактор для выполнения задания  20.1 (например, </w:t>
      </w:r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Word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OpenOffice</w:t>
      </w:r>
      <w:proofErr w:type="spellEnd"/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org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Writer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320BCB" w:rsidRPr="00320BCB" w:rsidRDefault="00320BCB" w:rsidP="00320BCB">
      <w:pPr>
        <w:numPr>
          <w:ilvl w:val="0"/>
          <w:numId w:val="7"/>
        </w:numPr>
        <w:suppressAutoHyphens/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динамические таблицы для выполнения задания 19 (например, </w:t>
      </w:r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Excel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OpenOffice</w:t>
      </w:r>
      <w:proofErr w:type="spellEnd"/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org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Calc</w:t>
      </w:r>
      <w:proofErr w:type="spellEnd"/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320BCB" w:rsidRPr="00320BCB" w:rsidRDefault="00320BCB" w:rsidP="00320BCB">
      <w:pPr>
        <w:numPr>
          <w:ilvl w:val="0"/>
          <w:numId w:val="7"/>
        </w:numPr>
        <w:suppressAutoHyphens/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среда учебного исполнителя «Робот» для выполнения задания 20.1 (например, Кумир – если такая среда использовалась при обучении);</w:t>
      </w:r>
    </w:p>
    <w:p w:rsidR="00320BCB" w:rsidRPr="00320BCB" w:rsidRDefault="00320BCB" w:rsidP="00320BCB">
      <w:pPr>
        <w:numPr>
          <w:ilvl w:val="0"/>
          <w:numId w:val="7"/>
        </w:numPr>
        <w:suppressAutoHyphens/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среда программирования для выполнения задания 20.2 (например, </w:t>
      </w:r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Free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Pascal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КуМир</w:t>
      </w:r>
      <w:proofErr w:type="spellEnd"/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320BCB" w:rsidRPr="00320BCB" w:rsidRDefault="00320BCB" w:rsidP="00320BCB">
      <w:pPr>
        <w:tabs>
          <w:tab w:val="left" w:pos="1800"/>
        </w:tabs>
        <w:spacing w:after="0" w:line="240" w:lineRule="auto"/>
        <w:ind w:left="9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: все ПО должно быть лицензионным, версии используемого программного обеспечения должны быть привычны для участников экзамена. При необходимости следует установить несколько различных систем программирования;</w:t>
      </w:r>
    </w:p>
    <w:p w:rsidR="00320BCB" w:rsidRPr="00320BCB" w:rsidRDefault="00320BCB" w:rsidP="00320BCB">
      <w:pPr>
        <w:numPr>
          <w:ilvl w:val="2"/>
          <w:numId w:val="1"/>
        </w:numPr>
        <w:tabs>
          <w:tab w:val="left" w:pos="1800"/>
        </w:tabs>
        <w:suppressAutoHyphens/>
        <w:spacing w:after="0" w:line="240" w:lineRule="auto"/>
        <w:ind w:left="1814" w:hanging="9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настраивает программное обеспечение так, чтобы файлы по умолчанию сохранялись в </w:t>
      </w:r>
      <w:r w:rsidRPr="00320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рабочую директорию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20BCB" w:rsidRPr="00320BCB" w:rsidRDefault="00320BCB" w:rsidP="00320BCB">
      <w:pPr>
        <w:numPr>
          <w:ilvl w:val="2"/>
          <w:numId w:val="1"/>
        </w:numPr>
        <w:tabs>
          <w:tab w:val="left" w:pos="1800"/>
        </w:tabs>
        <w:suppressAutoHyphens/>
        <w:spacing w:after="0" w:line="240" w:lineRule="auto"/>
        <w:ind w:left="1814" w:hanging="9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создает на «рабочем столе» ярлыки (ссылки) для запуска всех элементов программного обеспечения и перехода в </w:t>
      </w:r>
      <w:r w:rsidRPr="00320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рабочую директорию.</w:t>
      </w:r>
    </w:p>
    <w:p w:rsidR="00320BCB" w:rsidRPr="00320BCB" w:rsidRDefault="00320BCB" w:rsidP="00320BCB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Технический специалист готовит 2 носителя информации (</w:t>
      </w:r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CD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DVD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USB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-накопители) для записи результатов экзамена и передачи их в центр обработки информации.</w:t>
      </w:r>
    </w:p>
    <w:p w:rsidR="00320BCB" w:rsidRPr="00320BCB" w:rsidRDefault="00320BCB" w:rsidP="00320BCB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После завершения подготовки техники и программного обеспечения  не позднее, чем за сутки до проведения экзамена, технический специали</w:t>
      </w:r>
      <w:proofErr w:type="gramStart"/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ст в пр</w:t>
      </w:r>
      <w:proofErr w:type="gramEnd"/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исутствии руководителя ППЭ проводит проверку готовности техники и программного обеспечения на каждом рабочем месте. Для этого необходимо запустить все элементы программного обеспечения, используемые на экзамене, и провести пробное сохранение созданных файлов.</w:t>
      </w:r>
    </w:p>
    <w:p w:rsidR="00320BCB" w:rsidRPr="00320BCB" w:rsidRDefault="00320BCB" w:rsidP="00320BCB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проверки готовности технический специалист и руководитель ППЭ составляют акт готовности аудитории и приобщают его к документам экзамена.</w:t>
      </w:r>
    </w:p>
    <w:p w:rsidR="00320BCB" w:rsidRPr="00320BCB" w:rsidRDefault="00320BCB" w:rsidP="00320BCB">
      <w:pPr>
        <w:spacing w:after="0" w:line="240" w:lineRule="auto"/>
        <w:ind w:left="73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0BCB" w:rsidRPr="00320BCB" w:rsidRDefault="00320BCB" w:rsidP="00320BCB">
      <w:pPr>
        <w:numPr>
          <w:ilvl w:val="0"/>
          <w:numId w:val="1"/>
        </w:num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Проведение экзамена</w:t>
      </w:r>
    </w:p>
    <w:p w:rsidR="00320BCB" w:rsidRPr="00320BCB" w:rsidRDefault="00320BCB" w:rsidP="00320BCB">
      <w:pPr>
        <w:numPr>
          <w:ilvl w:val="1"/>
          <w:numId w:val="8"/>
        </w:num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экзамена технический специалист блокирует на физическом уровне выход в Интернет и в локальную сеть.</w:t>
      </w:r>
    </w:p>
    <w:p w:rsidR="00320BCB" w:rsidRPr="00320BCB" w:rsidRDefault="00320BCB" w:rsidP="00320BCB">
      <w:pPr>
        <w:numPr>
          <w:ilvl w:val="1"/>
          <w:numId w:val="8"/>
        </w:num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ППЭ непосредственно перед экзаменом </w:t>
      </w:r>
      <w:r w:rsidRPr="00320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публично случайным образом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распределяет рабочие места между участниками ГИА. </w:t>
      </w:r>
    </w:p>
    <w:p w:rsidR="00320BCB" w:rsidRPr="00320BCB" w:rsidRDefault="00320BCB" w:rsidP="00320BCB">
      <w:pPr>
        <w:numPr>
          <w:ilvl w:val="1"/>
          <w:numId w:val="8"/>
        </w:num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вскрытия экзаменационных материалов технический специалист копирует файлы, необходимые для выполнения практической части, на компьютеры в аудитории в </w:t>
      </w:r>
      <w:r w:rsidRPr="00320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рабочую директорию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. Рекомендуется копировать на каждый компьютер только те файлы, которые необходимы конкретному участнику ГИА (каждый участник ГИА должен получить только один файл для выполнения задания 19).</w:t>
      </w:r>
    </w:p>
    <w:p w:rsidR="00320BCB" w:rsidRPr="00320BCB" w:rsidRDefault="00320BCB" w:rsidP="00320BCB">
      <w:pPr>
        <w:numPr>
          <w:ilvl w:val="1"/>
          <w:numId w:val="8"/>
        </w:num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 1 и 2 выполняются участниками ГИА на листах с заданиями либо на бланках без использования компьютера. Часть 3 (практическая часть) выполняется на компьютере. Для выполнения заданий части 3 участникам ГИА выдается инструкция (Приложение 1). </w:t>
      </w:r>
    </w:p>
    <w:p w:rsidR="00320BCB" w:rsidRPr="00320BCB" w:rsidRDefault="00320BCB" w:rsidP="00320BCB">
      <w:pPr>
        <w:numPr>
          <w:ilvl w:val="1"/>
          <w:numId w:val="8"/>
        </w:num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Файл с результатами выполнения каждого задания части 3 участник ГИА сохраняет в рабочую директорию, дав ему имя в формате</w:t>
      </w:r>
      <w:r w:rsidRPr="00320B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: &lt;№задания&gt;_&lt;№варианта&gt;_&lt;Идентификатор участника ГИА&gt;. &lt;расширение&gt;. Например, 20_1_124_5321.</w:t>
      </w:r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doc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где 20_1 – номер задания, 124 – номер варианта, 5321 – идентификатор участника ГИА, </w:t>
      </w:r>
      <w:r w:rsidRPr="00320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doc</w:t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стандартное расширение. Если невозможно создать такое имя файла средствами системы программирования, следует переименовать файл средствами операционной системы.</w:t>
      </w:r>
    </w:p>
    <w:p w:rsidR="00320BCB" w:rsidRPr="00320BCB" w:rsidRDefault="00320BCB" w:rsidP="00320BCB">
      <w:pPr>
        <w:numPr>
          <w:ilvl w:val="1"/>
          <w:numId w:val="8"/>
        </w:num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возникновении технических сбоев участник ГИА обращается к организатору в аудитории. Если технический сбой не устраним за короткое время (3-5 минут), то участнику ГИА должен быть предложен резервный компьютер. При этом работоспособность компьютера, на котором произошел сбой, должна быть восстановлена для возможного использования его в качестве резервного. При необходимости организатор в аудитории привлекает для решения проблемы технического специалиста. Если вынужденный перерыв в работе участника ГИА составляет более 20 минут, то данный участник ГИА вправе принять решение об аннулировании своих результатов и переносе экзамена на резервный день. Время начала и конца  вынужденного перерыва в работе учащегося фиксируется, </w:t>
      </w:r>
      <w:proofErr w:type="gramStart"/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общее время, отведенное на выполнение участником работы может</w:t>
      </w:r>
      <w:proofErr w:type="gramEnd"/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быть увеличено на эту величину. </w:t>
      </w:r>
    </w:p>
    <w:p w:rsidR="00320BCB" w:rsidRPr="00320BCB" w:rsidRDefault="00320BCB" w:rsidP="00320BCB">
      <w:pPr>
        <w:numPr>
          <w:ilvl w:val="1"/>
          <w:numId w:val="8"/>
        </w:num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Закончив работу над практической частью экзамена, участник ГИА заполняет «Перечень файлов с результатами выполнения заданий»</w:t>
      </w:r>
      <w:r w:rsidRPr="00320BC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предъявляет организатору в </w:t>
      </w:r>
      <w:proofErr w:type="gramStart"/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аудитории</w:t>
      </w:r>
      <w:proofErr w:type="gramEnd"/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перечисленные в таблице файлы, после чего организатор в аудитории заверяет подписью все заполненные строки таблицы (Приложение 2). </w:t>
      </w:r>
    </w:p>
    <w:p w:rsidR="00320BCB" w:rsidRPr="00320BCB" w:rsidRDefault="00320BCB" w:rsidP="00320BCB">
      <w:pPr>
        <w:spacing w:after="0" w:line="240" w:lineRule="auto"/>
        <w:ind w:firstLine="7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0BCB" w:rsidRPr="00320BCB" w:rsidRDefault="00320BCB" w:rsidP="00320BCB">
      <w:pPr>
        <w:numPr>
          <w:ilvl w:val="0"/>
          <w:numId w:val="1"/>
        </w:numPr>
        <w:tabs>
          <w:tab w:val="clear" w:pos="360"/>
          <w:tab w:val="num" w:pos="1440"/>
        </w:tabs>
        <w:suppressAutoHyphens/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Методика сбора, хранения и обработки результатов выполнения </w:t>
      </w:r>
      <w:proofErr w:type="gramStart"/>
      <w:r w:rsidRPr="00320B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экзаменуемыми</w:t>
      </w:r>
      <w:proofErr w:type="gramEnd"/>
      <w:r w:rsidRPr="00320B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заданий на компьютерах</w:t>
      </w:r>
    </w:p>
    <w:p w:rsidR="00320BCB" w:rsidRPr="00320BCB" w:rsidRDefault="00320BCB" w:rsidP="00320BCB">
      <w:pPr>
        <w:numPr>
          <w:ilvl w:val="1"/>
          <w:numId w:val="9"/>
        </w:num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После окончания экзамена технический специали</w:t>
      </w:r>
      <w:proofErr w:type="gramStart"/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ст в пр</w:t>
      </w:r>
      <w:proofErr w:type="gramEnd"/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>исутствии организатора в аудитории копирует из всех рабочих директорий файлы, сохраненные участниками ГИА, на носитель информации, делает его резервную копию. Для копирования данных возможно использование локальной сети.</w:t>
      </w:r>
    </w:p>
    <w:p w:rsidR="00320BCB" w:rsidRPr="00320BCB" w:rsidRDefault="00320BCB" w:rsidP="00320BCB">
      <w:pPr>
        <w:numPr>
          <w:ilvl w:val="1"/>
          <w:numId w:val="9"/>
        </w:num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Совместно с организатором в аудитории технический специалист убеждается в том, что информация записана корректно. Один носитель информации запечатывается в пакет с результатами экзамена для передачи в центр обработки информации. Второй  носитель информации запечатывается в пакет и хранится в сейфе у руководителя ППЭ вплоть до получения окончательных результатов экзамена (не менее 30 дней). </w:t>
      </w:r>
    </w:p>
    <w:p w:rsidR="00320BCB" w:rsidRPr="00320BCB" w:rsidRDefault="00320BCB" w:rsidP="00320BCB">
      <w:pPr>
        <w:spacing w:after="0" w:line="240" w:lineRule="auto"/>
        <w:ind w:left="70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20BC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320BCB" w:rsidRPr="00320BCB" w:rsidRDefault="00320BCB" w:rsidP="00320BC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Инструкция для участников практической части ГИА по информатике и ИКТ</w:t>
      </w:r>
    </w:p>
    <w:p w:rsidR="00320BCB" w:rsidRPr="00320BCB" w:rsidRDefault="00320BCB" w:rsidP="00320BCB">
      <w:pPr>
        <w:keepNext/>
        <w:suppressAutoHyphens/>
        <w:spacing w:before="240" w:after="120" w:line="240" w:lineRule="auto"/>
        <w:jc w:val="center"/>
        <w:rPr>
          <w:rFonts w:ascii="Arial" w:eastAsia="MS Mincho" w:hAnsi="Arial" w:cs="Arial"/>
          <w:i/>
          <w:iCs/>
          <w:sz w:val="28"/>
          <w:szCs w:val="28"/>
          <w:lang w:eastAsia="ar-SA"/>
        </w:rPr>
      </w:pPr>
    </w:p>
    <w:p w:rsidR="00320BCB" w:rsidRPr="00320BCB" w:rsidRDefault="00320BCB" w:rsidP="00320BCB">
      <w:pPr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>Задания практической части предназначены для выполнения на компьютере. Ярлыки тех программ, которые нужны для выполнения заданий, расположены на рабочем столе. Также на рабочем столе находится ярлык рабочей директории, в которой хранятся файлы заданий.</w:t>
      </w:r>
    </w:p>
    <w:p w:rsidR="00320BCB" w:rsidRPr="00320BCB" w:rsidRDefault="00320BCB" w:rsidP="00320BCB">
      <w:pPr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Файл с результатами выполнения каждого задания сохраните в рабочую директорию, присвоив этому файлу имя в формате: &lt;№задания&gt;_&lt;№варианта&gt;_&lt;Идентификатор участника ГИА&gt;. &lt;расширение&gt;. Например, 20_1_124_5321.doc, где 20_1 – номер задания, 124 – номер варианта, 5321 – идентификатор участника ГИА, </w:t>
      </w:r>
      <w:proofErr w:type="spellStart"/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>doc</w:t>
      </w:r>
      <w:proofErr w:type="spellEnd"/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стандартное расширение. Если невозможно создать такое имя файла средствами системы программирования, следует переименовать файл средствами операционной системы.</w:t>
      </w:r>
    </w:p>
    <w:p w:rsidR="00320BCB" w:rsidRPr="00320BCB" w:rsidRDefault="00320BCB" w:rsidP="00320BCB">
      <w:pPr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>По окончании работы над практической частью экзамена заполните «Перечень файлов с результатами выполнения заданий» (Приложение 2). Предъявите файлы организатору в аудитории.</w:t>
      </w:r>
    </w:p>
    <w:p w:rsidR="00320BCB" w:rsidRPr="00320BCB" w:rsidRDefault="00320BCB" w:rsidP="00320BCB">
      <w:pPr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возникновении технических сбоев обратитесь к организатору в аудитории. </w:t>
      </w:r>
    </w:p>
    <w:p w:rsidR="00320BCB" w:rsidRPr="00320BCB" w:rsidRDefault="00320BCB" w:rsidP="00320BCB">
      <w:pPr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выполнении практической части ГИА по </w:t>
      </w:r>
      <w:proofErr w:type="gramStart"/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информатике</w:t>
      </w:r>
      <w:proofErr w:type="gramEnd"/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ИКТ запрещается осуществлять любые действия, не связанные с выполнением заданий практической части, а также направленные на нарушение работоспособности компьютера.</w:t>
      </w:r>
    </w:p>
    <w:p w:rsidR="00320BCB" w:rsidRPr="00320BCB" w:rsidRDefault="00320BCB" w:rsidP="00320BC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  <w:r w:rsidRPr="00320BCB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lastRenderedPageBreak/>
        <w:t>Приложение 2</w:t>
      </w:r>
    </w:p>
    <w:p w:rsidR="00320BCB" w:rsidRPr="00320BCB" w:rsidRDefault="00320BCB" w:rsidP="00320B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Перечень файлов </w:t>
      </w:r>
    </w:p>
    <w:p w:rsidR="00320BCB" w:rsidRPr="00320BCB" w:rsidRDefault="00320BCB" w:rsidP="00320B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 результатами выполнения заданий</w:t>
      </w:r>
    </w:p>
    <w:p w:rsidR="00320BCB" w:rsidRPr="00320BCB" w:rsidRDefault="00320BCB" w:rsidP="00320BCB">
      <w:pPr>
        <w:keepNext/>
        <w:suppressAutoHyphens/>
        <w:spacing w:before="240" w:after="12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20BCB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ar-SA"/>
        </w:rPr>
        <w:t>Сведения об участнике ГИА</w:t>
      </w:r>
    </w:p>
    <w:p w:rsidR="00320BCB" w:rsidRPr="00320BCB" w:rsidRDefault="00320BCB" w:rsidP="0032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20BCB" w:rsidRPr="00320BCB" w:rsidRDefault="00320BCB" w:rsidP="0032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>Фамилия</w:t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____________________________</w:t>
      </w:r>
    </w:p>
    <w:p w:rsidR="00320BCB" w:rsidRPr="00320BCB" w:rsidRDefault="00320BCB" w:rsidP="0032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>Имя</w:t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____________________________</w:t>
      </w:r>
    </w:p>
    <w:p w:rsidR="00320BCB" w:rsidRPr="00320BCB" w:rsidRDefault="00320BCB" w:rsidP="0032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>Отчество</w:t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____________________________</w:t>
      </w:r>
    </w:p>
    <w:p w:rsidR="00320BCB" w:rsidRPr="00320BCB" w:rsidRDefault="00320BCB" w:rsidP="0032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>Идентификатор</w:t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____________________________</w:t>
      </w:r>
    </w:p>
    <w:p w:rsidR="00320BCB" w:rsidRPr="00320BCB" w:rsidRDefault="00320BCB" w:rsidP="0032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>Номер варианта</w:t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____________________________</w:t>
      </w:r>
    </w:p>
    <w:p w:rsidR="00320BCB" w:rsidRPr="00320BCB" w:rsidRDefault="00320BCB" w:rsidP="00320BC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20BCB" w:rsidRPr="00320BCB" w:rsidRDefault="00320BCB" w:rsidP="00320B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Имена файлов с результатами выполнения заданий участником ГИА</w:t>
      </w:r>
    </w:p>
    <w:p w:rsidR="00320BCB" w:rsidRPr="00320BCB" w:rsidRDefault="00320BCB" w:rsidP="00320BC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20BCB" w:rsidRPr="00320BCB" w:rsidRDefault="00320BCB" w:rsidP="00320BC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>Впишите имя файла, соответствующего заданию. Если задание не выполнялось, напишите слово «нет» или поставьте прочерк. Сведения, указанные в колонке «Имя файла» для каждого задания, заверьте своей подписью в колонке «Подпись участника ГИА».</w:t>
      </w:r>
    </w:p>
    <w:p w:rsidR="00320BCB" w:rsidRPr="00320BCB" w:rsidRDefault="00320BCB" w:rsidP="00320BC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20BCB">
        <w:rPr>
          <w:rFonts w:ascii="Times New Roman" w:eastAsia="Calibri" w:hAnsi="Times New Roman" w:cs="Times New Roman"/>
          <w:sz w:val="24"/>
          <w:szCs w:val="24"/>
          <w:lang w:eastAsia="ar-SA"/>
        </w:rPr>
        <w:t>Вы можете сдать решение только одного из двух заданий 20.1 или 20.2 по своему выбору.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4102"/>
        <w:gridCol w:w="2054"/>
        <w:gridCol w:w="2174"/>
      </w:tblGrid>
      <w:tr w:rsidR="00320BCB" w:rsidRPr="00320BCB" w:rsidTr="00320BCB">
        <w:trPr>
          <w:trHeight w:val="1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CB" w:rsidRPr="00320BCB" w:rsidRDefault="00320BCB" w:rsidP="00320BC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Номер задания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CB" w:rsidRPr="00320BCB" w:rsidRDefault="00320BCB" w:rsidP="00320BC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Имя файла</w:t>
            </w:r>
            <w:r w:rsidRPr="0032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footnoteReference w:id="3"/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CB" w:rsidRPr="00320BCB" w:rsidRDefault="00320BCB" w:rsidP="00320BC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Подпись участника ГИА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CB" w:rsidRPr="00320BCB" w:rsidRDefault="00320BCB" w:rsidP="00320BC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20B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Подпись ответственного организатора</w:t>
            </w:r>
          </w:p>
        </w:tc>
      </w:tr>
      <w:tr w:rsidR="00320BCB" w:rsidRPr="00320BCB" w:rsidTr="00320BCB">
        <w:trPr>
          <w:trHeight w:val="113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CB" w:rsidRPr="00320BCB" w:rsidRDefault="00320BCB" w:rsidP="00320BC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0B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B" w:rsidRPr="00320BCB" w:rsidRDefault="00320BCB" w:rsidP="00320BC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B" w:rsidRPr="00320BCB" w:rsidRDefault="00320BCB" w:rsidP="00320BC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B" w:rsidRPr="00320BCB" w:rsidRDefault="00320BCB" w:rsidP="00320BC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0BCB" w:rsidRPr="00320BCB" w:rsidTr="00320BCB">
        <w:trPr>
          <w:trHeight w:val="113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CB" w:rsidRPr="00320BCB" w:rsidRDefault="00320BCB" w:rsidP="00320BC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0B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B" w:rsidRPr="00320BCB" w:rsidRDefault="00320BCB" w:rsidP="00320BC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B" w:rsidRPr="00320BCB" w:rsidRDefault="00320BCB" w:rsidP="00320BC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B" w:rsidRPr="00320BCB" w:rsidRDefault="00320BCB" w:rsidP="00320BC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0BCB" w:rsidRPr="00320BCB" w:rsidTr="00320BCB">
        <w:trPr>
          <w:trHeight w:val="113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CB" w:rsidRPr="00320BCB" w:rsidRDefault="00320BCB" w:rsidP="00320BC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20B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B" w:rsidRPr="00320BCB" w:rsidRDefault="00320BCB" w:rsidP="00320BC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B" w:rsidRPr="00320BCB" w:rsidRDefault="00320BCB" w:rsidP="00320BC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B" w:rsidRPr="00320BCB" w:rsidRDefault="00320BCB" w:rsidP="00320BC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20BCB" w:rsidRPr="00320BCB" w:rsidRDefault="00320BCB" w:rsidP="00320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0BCB" w:rsidRPr="00320BCB" w:rsidRDefault="00320BCB" w:rsidP="00320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0BCB" w:rsidRPr="00320BCB" w:rsidRDefault="00320BCB" w:rsidP="00320BCB">
      <w:pPr>
        <w:suppressAutoHyphens/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701C" w:rsidRDefault="0045701C">
      <w:bookmarkStart w:id="0" w:name="_GoBack"/>
      <w:bookmarkEnd w:id="0"/>
    </w:p>
    <w:sectPr w:rsidR="0045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3F" w:rsidRDefault="00666F3F" w:rsidP="00320BCB">
      <w:pPr>
        <w:spacing w:after="0" w:line="240" w:lineRule="auto"/>
      </w:pPr>
      <w:r>
        <w:separator/>
      </w:r>
    </w:p>
  </w:endnote>
  <w:endnote w:type="continuationSeparator" w:id="0">
    <w:p w:rsidR="00666F3F" w:rsidRDefault="00666F3F" w:rsidP="0032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3F" w:rsidRDefault="00666F3F" w:rsidP="00320BCB">
      <w:pPr>
        <w:spacing w:after="0" w:line="240" w:lineRule="auto"/>
      </w:pPr>
      <w:r>
        <w:separator/>
      </w:r>
    </w:p>
  </w:footnote>
  <w:footnote w:type="continuationSeparator" w:id="0">
    <w:p w:rsidR="00666F3F" w:rsidRDefault="00666F3F" w:rsidP="00320BCB">
      <w:pPr>
        <w:spacing w:after="0" w:line="240" w:lineRule="auto"/>
      </w:pPr>
      <w:r>
        <w:continuationSeparator/>
      </w:r>
    </w:p>
  </w:footnote>
  <w:footnote w:id="1">
    <w:p w:rsidR="00320BCB" w:rsidRDefault="00320BCB" w:rsidP="00320BCB">
      <w:pPr>
        <w:pStyle w:val="a3"/>
        <w:jc w:val="both"/>
      </w:pPr>
      <w:r>
        <w:rPr>
          <w:rStyle w:val="a5"/>
        </w:rPr>
        <w:footnoteRef/>
      </w:r>
      <w:r>
        <w:t xml:space="preserve"> Предложенный формат кодировки файлов не является обязательным. Может быть использован любой другой формат, позволяющий однозначно определить для каждого участника ГИА, в каких файлах сохранены результаты выполнения заданий данным участником. </w:t>
      </w:r>
    </w:p>
  </w:footnote>
  <w:footnote w:id="2">
    <w:p w:rsidR="00320BCB" w:rsidRDefault="00320BCB" w:rsidP="00320BCB">
      <w:pPr>
        <w:pStyle w:val="a3"/>
        <w:jc w:val="both"/>
      </w:pPr>
      <w:r>
        <w:rPr>
          <w:rStyle w:val="a5"/>
        </w:rPr>
        <w:footnoteRef/>
      </w:r>
      <w:r>
        <w:t xml:space="preserve"> Могут быть использованы и другие формы фиксации связи между участником ГИА и списком имен файлов с результатами выполнения заданий этим участником. При этом рекомендуется сохранить процедуру </w:t>
      </w:r>
      <w:proofErr w:type="gramStart"/>
      <w:r>
        <w:t>заверения перечня</w:t>
      </w:r>
      <w:proofErr w:type="gramEnd"/>
      <w:r>
        <w:t xml:space="preserve"> имен файлов одной или несколькими подписями участника ГИА.</w:t>
      </w:r>
    </w:p>
  </w:footnote>
  <w:footnote w:id="3">
    <w:p w:rsidR="00320BCB" w:rsidRDefault="00320BCB" w:rsidP="00320BC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i/>
          <w:iCs/>
        </w:rPr>
        <w:t xml:space="preserve">&lt;№задания&gt;_&lt;№варианта&gt;_&lt;Идентификатор ученика&gt;. &lt;расширение&gt;. </w:t>
      </w:r>
      <w:r>
        <w:rPr>
          <w:i/>
          <w:iCs/>
        </w:rPr>
        <w:br/>
        <w:t xml:space="preserve">Например, 21_124_5321.doc, где 21 – номер задания, 124 – номер варианта, 5321 – идентификатор ученика, </w:t>
      </w:r>
      <w:proofErr w:type="spellStart"/>
      <w:r>
        <w:rPr>
          <w:i/>
          <w:iCs/>
        </w:rPr>
        <w:t>doc</w:t>
      </w:r>
      <w:proofErr w:type="spellEnd"/>
      <w:r>
        <w:rPr>
          <w:i/>
          <w:iCs/>
        </w:rPr>
        <w:t xml:space="preserve"> – стандартное расширение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3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1."/>
      <w:lvlJc w:val="left"/>
      <w:pPr>
        <w:tabs>
          <w:tab w:val="num" w:pos="357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178E61A4"/>
    <w:multiLevelType w:val="hybridMultilevel"/>
    <w:tmpl w:val="2000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F43E4B"/>
    <w:multiLevelType w:val="hybridMultilevel"/>
    <w:tmpl w:val="2E784070"/>
    <w:lvl w:ilvl="0" w:tplc="7C20566A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4">
    <w:nsid w:val="2A2E5460"/>
    <w:multiLevelType w:val="multilevel"/>
    <w:tmpl w:val="82F431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5">
    <w:nsid w:val="32610369"/>
    <w:multiLevelType w:val="hybridMultilevel"/>
    <w:tmpl w:val="81FAD6F6"/>
    <w:lvl w:ilvl="0" w:tplc="52FE47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6EA5EFA"/>
    <w:multiLevelType w:val="multilevel"/>
    <w:tmpl w:val="A34E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37"/>
        </w:tabs>
        <w:ind w:left="0" w:firstLine="73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4A1F4D8E"/>
    <w:multiLevelType w:val="hybridMultilevel"/>
    <w:tmpl w:val="07FA5DD2"/>
    <w:lvl w:ilvl="0" w:tplc="8BA2711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58EB0A8C"/>
    <w:multiLevelType w:val="hybridMultilevel"/>
    <w:tmpl w:val="BF8ABAB6"/>
    <w:lvl w:ilvl="0" w:tplc="8BA2711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54"/>
        </w:tabs>
        <w:ind w:left="7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74"/>
        </w:tabs>
        <w:ind w:left="777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94"/>
        </w:tabs>
        <w:ind w:left="8494" w:hanging="360"/>
      </w:pPr>
      <w:rPr>
        <w:rFonts w:ascii="Wingdings" w:hAnsi="Wingdings" w:hint="default"/>
      </w:rPr>
    </w:lvl>
  </w:abstractNum>
  <w:abstractNum w:abstractNumId="9">
    <w:nsid w:val="755F1A3E"/>
    <w:multiLevelType w:val="multilevel"/>
    <w:tmpl w:val="FCDE94FE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F7"/>
    <w:rsid w:val="00013ADC"/>
    <w:rsid w:val="000747F8"/>
    <w:rsid w:val="00083F15"/>
    <w:rsid w:val="00096FDA"/>
    <w:rsid w:val="000D1C57"/>
    <w:rsid w:val="000F57B4"/>
    <w:rsid w:val="00136F26"/>
    <w:rsid w:val="00154CC7"/>
    <w:rsid w:val="0018028D"/>
    <w:rsid w:val="001D3C1D"/>
    <w:rsid w:val="00246961"/>
    <w:rsid w:val="00273E34"/>
    <w:rsid w:val="002B16D5"/>
    <w:rsid w:val="00302DC5"/>
    <w:rsid w:val="00320BCB"/>
    <w:rsid w:val="00363175"/>
    <w:rsid w:val="003A40FA"/>
    <w:rsid w:val="003A5C5B"/>
    <w:rsid w:val="003D31D7"/>
    <w:rsid w:val="0040636F"/>
    <w:rsid w:val="00435BF4"/>
    <w:rsid w:val="0045701C"/>
    <w:rsid w:val="00474FEB"/>
    <w:rsid w:val="004B3518"/>
    <w:rsid w:val="004E04B6"/>
    <w:rsid w:val="00550FEF"/>
    <w:rsid w:val="00553230"/>
    <w:rsid w:val="005543A5"/>
    <w:rsid w:val="00583FF6"/>
    <w:rsid w:val="005A1E42"/>
    <w:rsid w:val="006500ED"/>
    <w:rsid w:val="006660BA"/>
    <w:rsid w:val="00666F3F"/>
    <w:rsid w:val="0068059B"/>
    <w:rsid w:val="00694E56"/>
    <w:rsid w:val="006973AE"/>
    <w:rsid w:val="006B3296"/>
    <w:rsid w:val="00701480"/>
    <w:rsid w:val="00736207"/>
    <w:rsid w:val="00743957"/>
    <w:rsid w:val="0077240B"/>
    <w:rsid w:val="007835C2"/>
    <w:rsid w:val="007A2A01"/>
    <w:rsid w:val="007C0DEA"/>
    <w:rsid w:val="008A06F3"/>
    <w:rsid w:val="008B53B1"/>
    <w:rsid w:val="00933821"/>
    <w:rsid w:val="009541B6"/>
    <w:rsid w:val="00997C8A"/>
    <w:rsid w:val="00B23624"/>
    <w:rsid w:val="00B44F6A"/>
    <w:rsid w:val="00B750CC"/>
    <w:rsid w:val="00BC0F01"/>
    <w:rsid w:val="00C53694"/>
    <w:rsid w:val="00C57009"/>
    <w:rsid w:val="00C71B39"/>
    <w:rsid w:val="00C83633"/>
    <w:rsid w:val="00C8538A"/>
    <w:rsid w:val="00C862E6"/>
    <w:rsid w:val="00CA0E3B"/>
    <w:rsid w:val="00CA40F7"/>
    <w:rsid w:val="00CD2EEB"/>
    <w:rsid w:val="00D046D5"/>
    <w:rsid w:val="00D33E06"/>
    <w:rsid w:val="00D4345E"/>
    <w:rsid w:val="00DD04F1"/>
    <w:rsid w:val="00DF7364"/>
    <w:rsid w:val="00E21BC1"/>
    <w:rsid w:val="00E23E1C"/>
    <w:rsid w:val="00E557F0"/>
    <w:rsid w:val="00E73974"/>
    <w:rsid w:val="00EA182A"/>
    <w:rsid w:val="00ED029E"/>
    <w:rsid w:val="00F03C38"/>
    <w:rsid w:val="00F30307"/>
    <w:rsid w:val="00F5369F"/>
    <w:rsid w:val="00F55DED"/>
    <w:rsid w:val="00FA5290"/>
    <w:rsid w:val="00FF2509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0B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0BCB"/>
    <w:rPr>
      <w:sz w:val="20"/>
      <w:szCs w:val="20"/>
    </w:rPr>
  </w:style>
  <w:style w:type="character" w:styleId="a5">
    <w:name w:val="footnote reference"/>
    <w:basedOn w:val="a0"/>
    <w:semiHidden/>
    <w:unhideWhenUsed/>
    <w:rsid w:val="00320BC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0B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0BCB"/>
    <w:rPr>
      <w:sz w:val="20"/>
      <w:szCs w:val="20"/>
    </w:rPr>
  </w:style>
  <w:style w:type="character" w:styleId="a5">
    <w:name w:val="footnote reference"/>
    <w:basedOn w:val="a0"/>
    <w:semiHidden/>
    <w:unhideWhenUsed/>
    <w:rsid w:val="00320BC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2014-04-30T10:20:00Z</dcterms:created>
  <dcterms:modified xsi:type="dcterms:W3CDTF">2014-04-30T10:20:00Z</dcterms:modified>
</cp:coreProperties>
</file>