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D63D73" w:rsidRDefault="00D63D73" w:rsidP="00D34F26">
      <w:pPr>
        <w:spacing w:after="0" w:line="360" w:lineRule="auto"/>
        <w:jc w:val="center"/>
        <w:rPr>
          <w:rFonts w:ascii="Times New Roman" w:hAnsi="Times New Roman"/>
          <w:b/>
          <w:sz w:val="28"/>
          <w:szCs w:val="28"/>
        </w:rPr>
      </w:pPr>
    </w:p>
    <w:p w:rsidR="00164711" w:rsidRPr="006261E5" w:rsidRDefault="004C4404" w:rsidP="00D34F26">
      <w:pPr>
        <w:spacing w:after="0" w:line="360" w:lineRule="auto"/>
        <w:jc w:val="center"/>
        <w:rPr>
          <w:rFonts w:ascii="Times New Roman" w:hAnsi="Times New Roman"/>
          <w:b/>
          <w:sz w:val="28"/>
          <w:szCs w:val="28"/>
          <w:lang w:val="en-US"/>
        </w:rPr>
      </w:pPr>
      <w:r w:rsidRPr="006261E5">
        <w:rPr>
          <w:rFonts w:ascii="Times New Roman" w:hAnsi="Times New Roman"/>
          <w:b/>
          <w:noProof/>
          <w:sz w:val="28"/>
          <w:szCs w:val="28"/>
          <w:lang w:eastAsia="ru-RU"/>
        </w:rPr>
        <mc:AlternateContent>
          <mc:Choice Requires="wpg">
            <w:drawing>
              <wp:anchor distT="0" distB="0" distL="114300" distR="114300" simplePos="0" relativeHeight="251658240" behindDoc="0" locked="0" layoutInCell="0" allowOverlap="1" wp14:anchorId="1D220DD1" wp14:editId="3E78CD50">
                <wp:simplePos x="0" y="0"/>
                <wp:positionH relativeFrom="page">
                  <wp:posOffset>295275</wp:posOffset>
                </wp:positionH>
                <wp:positionV relativeFrom="page">
                  <wp:posOffset>401955</wp:posOffset>
                </wp:positionV>
                <wp:extent cx="7056755" cy="10134600"/>
                <wp:effectExtent l="9525" t="9525" r="10795" b="1333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755" cy="10134600"/>
                          <a:chOff x="321" y="411"/>
                          <a:chExt cx="11600" cy="15018"/>
                        </a:xfrm>
                      </wpg:grpSpPr>
                      <wps:wsp>
                        <wps:cNvPr id="2" name="Rectangle 12"/>
                        <wps:cNvSpPr>
                          <a:spLocks noChangeArrowheads="1"/>
                        </wps:cNvSpPr>
                        <wps:spPr bwMode="auto">
                          <a:xfrm>
                            <a:off x="321" y="411"/>
                            <a:ext cx="11600" cy="15018"/>
                          </a:xfrm>
                          <a:prstGeom prst="rect">
                            <a:avLst/>
                          </a:prstGeom>
                          <a:solidFill>
                            <a:srgbClr val="D99594"/>
                          </a:solidFill>
                          <a:ln w="9525">
                            <a:solidFill>
                              <a:srgbClr val="000000"/>
                            </a:solidFill>
                            <a:miter lim="800000"/>
                            <a:headEnd/>
                            <a:tailEnd/>
                          </a:ln>
                        </wps:spPr>
                        <wps:bodyPr rot="0" vert="horz" wrap="square" lIns="91440" tIns="45720" rIns="91440" bIns="45720" anchor="t" anchorCtr="0" upright="1">
                          <a:noAutofit/>
                        </wps:bodyPr>
                      </wps:wsp>
                      <wps:wsp>
                        <wps:cNvPr id="3" name="Rectangle 13"/>
                        <wps:cNvSpPr>
                          <a:spLocks noChangeArrowheads="1"/>
                        </wps:cNvSpPr>
                        <wps:spPr bwMode="auto">
                          <a:xfrm>
                            <a:off x="354" y="444"/>
                            <a:ext cx="11527" cy="179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B37" w:rsidRDefault="00240B37" w:rsidP="00164711">
                              <w:pPr>
                                <w:pStyle w:val="a9"/>
                                <w:jc w:val="center"/>
                                <w:rPr>
                                  <w:smallCaps/>
                                  <w:color w:val="FFFFFF"/>
                                  <w:sz w:val="44"/>
                                  <w:szCs w:val="44"/>
                                </w:rPr>
                              </w:pPr>
                              <w:r>
                                <w:rPr>
                                  <w:smallCaps/>
                                  <w:color w:val="FFFFFF"/>
                                  <w:sz w:val="44"/>
                                  <w:szCs w:val="44"/>
                                </w:rPr>
                                <w:t xml:space="preserve">Адыгейский Республиканский институт </w:t>
                              </w:r>
                            </w:p>
                            <w:p w:rsidR="00240B37" w:rsidRPr="00273DCC" w:rsidRDefault="00240B37" w:rsidP="00164711">
                              <w:pPr>
                                <w:pStyle w:val="a9"/>
                                <w:jc w:val="center"/>
                                <w:rPr>
                                  <w:smallCaps/>
                                  <w:color w:val="FFFFFF"/>
                                  <w:sz w:val="44"/>
                                  <w:szCs w:val="44"/>
                                </w:rPr>
                              </w:pPr>
                              <w:r>
                                <w:rPr>
                                  <w:smallCaps/>
                                  <w:color w:val="FFFFFF"/>
                                  <w:sz w:val="44"/>
                                  <w:szCs w:val="44"/>
                                </w:rPr>
                                <w:t>повышения квалификации</w:t>
                              </w:r>
                            </w:p>
                          </w:txbxContent>
                        </wps:txbx>
                        <wps:bodyPr rot="0" vert="horz" wrap="square" lIns="228600" tIns="45720" rIns="228600" bIns="45720" anchor="ctr" anchorCtr="0" upright="1">
                          <a:noAutofit/>
                        </wps:bodyPr>
                      </wps:wsp>
                      <wps:wsp>
                        <wps:cNvPr id="4" name="Rectangle 14"/>
                        <wps:cNvSpPr>
                          <a:spLocks noChangeArrowheads="1"/>
                        </wps:cNvSpPr>
                        <wps:spPr bwMode="auto">
                          <a:xfrm>
                            <a:off x="354" y="9607"/>
                            <a:ext cx="2860" cy="1073"/>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5"/>
                        <wps:cNvSpPr>
                          <a:spLocks noChangeArrowheads="1"/>
                        </wps:cNvSpPr>
                        <wps:spPr bwMode="auto">
                          <a:xfrm>
                            <a:off x="3245" y="9607"/>
                            <a:ext cx="2860" cy="1073"/>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B37" w:rsidRDefault="00240B37" w:rsidP="00164711"/>
                          </w:txbxContent>
                        </wps:txbx>
                        <wps:bodyPr rot="0" vert="horz" wrap="square" lIns="91440" tIns="45720" rIns="91440" bIns="45720" anchor="t" anchorCtr="0" upright="1">
                          <a:noAutofit/>
                        </wps:bodyPr>
                      </wps:wsp>
                      <wps:wsp>
                        <wps:cNvPr id="6" name="Rectangle 16"/>
                        <wps:cNvSpPr>
                          <a:spLocks noChangeArrowheads="1"/>
                        </wps:cNvSpPr>
                        <wps:spPr bwMode="auto">
                          <a:xfrm>
                            <a:off x="6137" y="9607"/>
                            <a:ext cx="2860" cy="1073"/>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
                        <wps:cNvSpPr>
                          <a:spLocks noChangeArrowheads="1"/>
                        </wps:cNvSpPr>
                        <wps:spPr bwMode="auto">
                          <a:xfrm>
                            <a:off x="9028" y="9607"/>
                            <a:ext cx="2860" cy="1073"/>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B37" w:rsidRPr="00294B42" w:rsidRDefault="00240B37" w:rsidP="00164711">
                              <w:pPr>
                                <w:pStyle w:val="a9"/>
                                <w:rPr>
                                  <w:rFonts w:ascii="Cambria" w:hAnsi="Cambria"/>
                                  <w:color w:val="FFFFFF"/>
                                  <w:sz w:val="56"/>
                                  <w:szCs w:val="56"/>
                                </w:rPr>
                              </w:pPr>
                            </w:p>
                          </w:txbxContent>
                        </wps:txbx>
                        <wps:bodyPr rot="0" vert="horz" wrap="square" lIns="91440" tIns="45720" rIns="91440" bIns="45720" anchor="ctr" anchorCtr="0" upright="1">
                          <a:noAutofit/>
                        </wps:bodyPr>
                      </wps:wsp>
                      <wps:wsp>
                        <wps:cNvPr id="8" name="Rectangle 18"/>
                        <wps:cNvSpPr>
                          <a:spLocks noChangeArrowheads="1"/>
                        </wps:cNvSpPr>
                        <wps:spPr bwMode="auto">
                          <a:xfrm>
                            <a:off x="354" y="2263"/>
                            <a:ext cx="8643" cy="7316"/>
                          </a:xfrm>
                          <a:prstGeom prst="rect">
                            <a:avLst/>
                          </a:prstGeom>
                          <a:gradFill rotWithShape="0">
                            <a:gsLst>
                              <a:gs pos="0">
                                <a:srgbClr val="339966"/>
                              </a:gs>
                              <a:gs pos="100000">
                                <a:srgbClr val="339966">
                                  <a:gamma/>
                                  <a:tint val="20000"/>
                                  <a:invGamma/>
                                </a:srgbClr>
                              </a:gs>
                            </a:gsLst>
                            <a:lin ang="5400000" scaled="1"/>
                          </a:gradFill>
                          <a:ln w="9525">
                            <a:solidFill>
                              <a:srgbClr val="943634"/>
                            </a:solidFill>
                            <a:miter lim="800000"/>
                            <a:headEnd/>
                            <a:tailEnd/>
                          </a:ln>
                        </wps:spPr>
                        <wps:txbx>
                          <w:txbxContent>
                            <w:p w:rsidR="00240B37" w:rsidRPr="004C4404" w:rsidRDefault="00240B37" w:rsidP="00164711">
                              <w:pPr>
                                <w:jc w:val="center"/>
                                <w:rPr>
                                  <w:rFonts w:ascii="Cambria" w:hAnsi="Cambria"/>
                                  <w:b/>
                                  <w:outline/>
                                  <w:color w:val="FFFFFF" w:themeColor="background1"/>
                                  <w:sz w:val="72"/>
                                  <w:szCs w:val="7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240B37" w:rsidRPr="004C4404" w:rsidRDefault="00240B37" w:rsidP="00A46CFD">
                              <w:pPr>
                                <w:spacing w:line="240" w:lineRule="auto"/>
                                <w:jc w:val="center"/>
                                <w:rPr>
                                  <w:rFonts w:ascii="Cambria" w:hAnsi="Cambria"/>
                                  <w:b/>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C4404">
                                <w:rPr>
                                  <w:rFonts w:ascii="Cambria" w:hAnsi="Cambria"/>
                                  <w:b/>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Проект</w:t>
                              </w:r>
                            </w:p>
                            <w:p w:rsidR="00240B37" w:rsidRPr="00294B42" w:rsidRDefault="00240B37" w:rsidP="00A46CFD">
                              <w:pPr>
                                <w:spacing w:line="240" w:lineRule="auto"/>
                                <w:rPr>
                                  <w:rFonts w:ascii="Cambria" w:eastAsia="Arial Unicode MS" w:hAnsi="Cambria" w:cs="Arial Unicode MS"/>
                                  <w:b/>
                                  <w:color w:val="622423"/>
                                  <w:sz w:val="72"/>
                                  <w:szCs w:val="72"/>
                                </w:rPr>
                              </w:pPr>
                            </w:p>
                            <w:p w:rsidR="00240B37" w:rsidRPr="004C4404" w:rsidRDefault="00240B37" w:rsidP="00A46CFD">
                              <w:pPr>
                                <w:spacing w:line="240" w:lineRule="auto"/>
                                <w:jc w:val="center"/>
                                <w:rPr>
                                  <w:rFonts w:ascii="Freestyle Script" w:hAnsi="Freestyle Script"/>
                                  <w:b/>
                                  <w:i/>
                                  <w:color w:val="4F6228"/>
                                  <w:sz w:val="74"/>
                                  <w:szCs w:val="74"/>
                                  <w14:shadow w14:blurRad="50800" w14:dist="38100" w14:dir="2700000" w14:sx="100000" w14:sy="100000" w14:kx="0" w14:ky="0" w14:algn="tl">
                                    <w14:srgbClr w14:val="000000">
                                      <w14:alpha w14:val="60000"/>
                                    </w14:srgbClr>
                                  </w14:shadow>
                                </w:rPr>
                              </w:pPr>
                              <w:r w:rsidRPr="004C4404">
                                <w:rPr>
                                  <w:rFonts w:ascii="Cambria" w:eastAsia="Arial Unicode MS" w:hAnsi="Cambria" w:cs="Arial Unicode MS"/>
                                  <w:b/>
                                  <w:i/>
                                  <w:color w:val="4F6228"/>
                                  <w:sz w:val="74"/>
                                  <w:szCs w:val="74"/>
                                  <w14:shadow w14:blurRad="50800" w14:dist="38100" w14:dir="2700000" w14:sx="100000" w14:sy="100000" w14:kx="0" w14:ky="0" w14:algn="tl">
                                    <w14:srgbClr w14:val="000000">
                                      <w14:alpha w14:val="60000"/>
                                    </w14:srgbClr>
                                  </w14:shadow>
                                </w:rPr>
                                <w:t xml:space="preserve"> </w:t>
                              </w:r>
                              <w:r w:rsidRPr="004C4404">
                                <w:rPr>
                                  <w:rFonts w:ascii="Freestyle Script" w:eastAsia="Arial Unicode MS" w:hAnsi="Freestyle Script" w:cs="Arial Unicode MS"/>
                                  <w:b/>
                                  <w:i/>
                                  <w:color w:val="4F6228"/>
                                  <w:sz w:val="74"/>
                                  <w:szCs w:val="74"/>
                                  <w14:shadow w14:blurRad="50800" w14:dist="38100" w14:dir="2700000" w14:sx="100000" w14:sy="100000" w14:kx="0" w14:ky="0" w14:algn="tl">
                                    <w14:srgbClr w14:val="000000">
                                      <w14:alpha w14:val="60000"/>
                                    </w14:srgbClr>
                                  </w14:shadow>
                                </w:rPr>
                                <w:t>«</w:t>
                              </w:r>
                              <w:r w:rsidRPr="004C4404">
                                <w:rPr>
                                  <w:rFonts w:ascii="Times New Roman" w:eastAsia="Arial Unicode MS" w:hAnsi="Times New Roman"/>
                                  <w:b/>
                                  <w:i/>
                                  <w:color w:val="4F6228"/>
                                  <w:sz w:val="74"/>
                                  <w:szCs w:val="74"/>
                                  <w14:shadow w14:blurRad="50800" w14:dist="38100" w14:dir="2700000" w14:sx="100000" w14:sy="100000" w14:kx="0" w14:ky="0" w14:algn="tl">
                                    <w14:srgbClr w14:val="000000">
                                      <w14:alpha w14:val="60000"/>
                                    </w14:srgbClr>
                                  </w14:shadow>
                                </w:rPr>
                                <w:t>Мониторинг</w:t>
                              </w:r>
                              <w:r w:rsidRPr="004C4404">
                                <w:rPr>
                                  <w:rFonts w:ascii="Freestyle Script" w:eastAsia="Arial Unicode MS" w:hAnsi="Freestyle Script" w:cs="Arial Unicode MS"/>
                                  <w:b/>
                                  <w:i/>
                                  <w:color w:val="4F6228"/>
                                  <w:sz w:val="74"/>
                                  <w:szCs w:val="74"/>
                                  <w14:shadow w14:blurRad="50800" w14:dist="38100" w14:dir="2700000" w14:sx="100000" w14:sy="100000" w14:kx="0" w14:ky="0" w14:algn="tl">
                                    <w14:srgbClr w14:val="000000">
                                      <w14:alpha w14:val="60000"/>
                                    </w14:srgbClr>
                                  </w14:shadow>
                                </w:rPr>
                                <w:t xml:space="preserve"> </w:t>
                              </w:r>
                              <w:r w:rsidR="00733061">
                                <w:rPr>
                                  <w:rFonts w:ascii="Times New Roman" w:eastAsia="Arial Unicode MS" w:hAnsi="Times New Roman"/>
                                  <w:b/>
                                  <w:i/>
                                  <w:color w:val="4F6228"/>
                                  <w:sz w:val="74"/>
                                  <w:szCs w:val="74"/>
                                  <w14:shadow w14:blurRad="50800" w14:dist="38100" w14:dir="2700000" w14:sx="100000" w14:sy="100000" w14:kx="0" w14:ky="0" w14:algn="tl">
                                    <w14:srgbClr w14:val="000000">
                                      <w14:alpha w14:val="60000"/>
                                    </w14:srgbClr>
                                  </w14:shadow>
                                </w:rPr>
                                <w:t>развития личности в младшем школьном возрасте</w:t>
                              </w:r>
                              <w:r w:rsidRPr="004C4404">
                                <w:rPr>
                                  <w:rFonts w:ascii="Freestyle Script" w:eastAsia="Arial Unicode MS" w:hAnsi="Freestyle Script" w:cs="Arial Unicode MS"/>
                                  <w:b/>
                                  <w:i/>
                                  <w:color w:val="4F6228"/>
                                  <w:sz w:val="74"/>
                                  <w:szCs w:val="74"/>
                                  <w14:shadow w14:blurRad="50800" w14:dist="38100" w14:dir="2700000" w14:sx="100000" w14:sy="100000" w14:kx="0" w14:ky="0" w14:algn="tl">
                                    <w14:srgbClr w14:val="000000">
                                      <w14:alpha w14:val="60000"/>
                                    </w14:srgbClr>
                                  </w14:shadow>
                                </w:rPr>
                                <w:t>»</w:t>
                              </w:r>
                            </w:p>
                            <w:p w:rsidR="00240B37" w:rsidRPr="00294B42" w:rsidRDefault="00240B37" w:rsidP="00164711">
                              <w:pPr>
                                <w:rPr>
                                  <w:color w:val="FFFFFF"/>
                                  <w:sz w:val="28"/>
                                  <w:szCs w:val="28"/>
                                </w:rPr>
                              </w:pPr>
                            </w:p>
                          </w:txbxContent>
                        </wps:txbx>
                        <wps:bodyPr rot="0" vert="horz" wrap="square" lIns="228600" tIns="45720" rIns="228600" bIns="45720" anchor="ctr" anchorCtr="0" upright="1">
                          <a:noAutofit/>
                        </wps:bodyPr>
                      </wps:wsp>
                      <wps:wsp>
                        <wps:cNvPr id="9" name="Rectangle 19"/>
                        <wps:cNvSpPr>
                          <a:spLocks noChangeArrowheads="1"/>
                        </wps:cNvSpPr>
                        <wps:spPr bwMode="auto">
                          <a:xfrm>
                            <a:off x="9028" y="2263"/>
                            <a:ext cx="2859" cy="731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B37" w:rsidRPr="00294B42" w:rsidRDefault="00240B37" w:rsidP="00164711">
                              <w:pPr>
                                <w:jc w:val="center"/>
                                <w:rPr>
                                  <w:rFonts w:ascii="Cambria" w:hAnsi="Cambria"/>
                                  <w:sz w:val="72"/>
                                  <w:szCs w:val="72"/>
                                </w:rPr>
                              </w:pPr>
                            </w:p>
                          </w:txbxContent>
                        </wps:txbx>
                        <wps:bodyPr rot="0" vert="horz" wrap="square" lIns="91440" tIns="45720" rIns="91440" bIns="45720" anchor="t" anchorCtr="0" upright="1">
                          <a:noAutofit/>
                        </wps:bodyPr>
                      </wps:wsp>
                      <wps:wsp>
                        <wps:cNvPr id="10" name="Rectangle 20"/>
                        <wps:cNvSpPr>
                          <a:spLocks noChangeArrowheads="1"/>
                        </wps:cNvSpPr>
                        <wps:spPr bwMode="auto">
                          <a:xfrm>
                            <a:off x="354" y="10710"/>
                            <a:ext cx="8643" cy="39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B37" w:rsidRDefault="00240B37" w:rsidP="00A46CFD">
                              <w:pPr>
                                <w:spacing w:after="0"/>
                                <w:ind w:left="4253"/>
                                <w:rPr>
                                  <w:rFonts w:ascii="Times New Roman" w:hAnsi="Times New Roman"/>
                                  <w:b/>
                                  <w:color w:val="FFFFFF"/>
                                  <w:sz w:val="28"/>
                                  <w:szCs w:val="28"/>
                                </w:rPr>
                              </w:pPr>
                              <w:r w:rsidRPr="00A46CFD">
                                <w:rPr>
                                  <w:rFonts w:ascii="Times New Roman" w:hAnsi="Times New Roman"/>
                                  <w:b/>
                                  <w:color w:val="FFFFFF"/>
                                  <w:sz w:val="28"/>
                                  <w:szCs w:val="28"/>
                                </w:rPr>
                                <w:t xml:space="preserve">Выполнила: </w:t>
                              </w:r>
                              <w:r>
                                <w:rPr>
                                  <w:rFonts w:ascii="Times New Roman" w:hAnsi="Times New Roman"/>
                                  <w:b/>
                                  <w:color w:val="FFFFFF"/>
                                  <w:sz w:val="28"/>
                                  <w:szCs w:val="28"/>
                                </w:rPr>
                                <w:t xml:space="preserve"> </w:t>
                              </w:r>
                            </w:p>
                            <w:p w:rsidR="00240B37" w:rsidRDefault="00240B37" w:rsidP="00A46CFD">
                              <w:pPr>
                                <w:spacing w:after="0"/>
                                <w:ind w:left="4253"/>
                                <w:rPr>
                                  <w:rFonts w:ascii="Times New Roman" w:hAnsi="Times New Roman"/>
                                  <w:b/>
                                  <w:color w:val="FFFFFF"/>
                                  <w:sz w:val="28"/>
                                  <w:szCs w:val="28"/>
                                </w:rPr>
                              </w:pPr>
                              <w:r>
                                <w:rPr>
                                  <w:rFonts w:ascii="Times New Roman" w:hAnsi="Times New Roman"/>
                                  <w:b/>
                                  <w:color w:val="FFFFFF"/>
                                  <w:sz w:val="28"/>
                                  <w:szCs w:val="28"/>
                                </w:rPr>
                                <w:t>педагог-психолог</w:t>
                              </w:r>
                            </w:p>
                            <w:p w:rsidR="00240B37" w:rsidRDefault="00240B37" w:rsidP="00A46CFD">
                              <w:pPr>
                                <w:spacing w:after="0"/>
                                <w:ind w:left="4253"/>
                                <w:rPr>
                                  <w:rFonts w:ascii="Times New Roman" w:hAnsi="Times New Roman"/>
                                  <w:b/>
                                  <w:color w:val="FFFFFF"/>
                                  <w:sz w:val="28"/>
                                  <w:szCs w:val="28"/>
                                </w:rPr>
                              </w:pPr>
                              <w:r>
                                <w:rPr>
                                  <w:rFonts w:ascii="Times New Roman" w:hAnsi="Times New Roman"/>
                                  <w:b/>
                                  <w:color w:val="FFFFFF"/>
                                  <w:sz w:val="28"/>
                                  <w:szCs w:val="28"/>
                                </w:rPr>
                                <w:t>МБОУ «Эколого-биологический лицей №35»</w:t>
                              </w:r>
                            </w:p>
                            <w:p w:rsidR="00240B37" w:rsidRPr="00A46CFD" w:rsidRDefault="006261E5" w:rsidP="00A46CFD">
                              <w:pPr>
                                <w:spacing w:after="0"/>
                                <w:ind w:left="4253"/>
                                <w:rPr>
                                  <w:rFonts w:ascii="Times New Roman" w:hAnsi="Times New Roman"/>
                                  <w:b/>
                                  <w:color w:val="FFFFFF"/>
                                  <w:sz w:val="28"/>
                                  <w:szCs w:val="28"/>
                                </w:rPr>
                              </w:pPr>
                              <w:r>
                                <w:rPr>
                                  <w:rFonts w:ascii="Times New Roman" w:hAnsi="Times New Roman"/>
                                  <w:b/>
                                  <w:color w:val="FFFFFF"/>
                                  <w:sz w:val="28"/>
                                  <w:szCs w:val="28"/>
                                </w:rPr>
                                <w:t>Галиченко О.В.</w:t>
                              </w:r>
                            </w:p>
                            <w:p w:rsidR="00240B37" w:rsidRPr="00A46CFD" w:rsidRDefault="00240B37" w:rsidP="00A46CFD">
                              <w:pPr>
                                <w:spacing w:after="0"/>
                                <w:ind w:left="4820"/>
                                <w:rPr>
                                  <w:rFonts w:ascii="Times New Roman" w:hAnsi="Times New Roman"/>
                                  <w:color w:val="FFFFFF"/>
                                  <w:sz w:val="32"/>
                                  <w:szCs w:val="32"/>
                                </w:rPr>
                              </w:pPr>
                              <w:r w:rsidRPr="00A46CFD">
                                <w:rPr>
                                  <w:rFonts w:ascii="Times New Roman" w:hAnsi="Times New Roman"/>
                                  <w:b/>
                                  <w:color w:val="FFFFFF"/>
                                  <w:sz w:val="32"/>
                                  <w:szCs w:val="32"/>
                                </w:rPr>
                                <w:t xml:space="preserve"> </w:t>
                              </w:r>
                            </w:p>
                            <w:p w:rsidR="00240B37" w:rsidRPr="00273DCC" w:rsidRDefault="00240B37" w:rsidP="00164711">
                              <w:pPr>
                                <w:spacing w:after="0"/>
                                <w:rPr>
                                  <w:rFonts w:ascii="Cambria" w:hAnsi="Cambria"/>
                                  <w:color w:val="FFFFFF"/>
                                  <w:sz w:val="32"/>
                                  <w:szCs w:val="32"/>
                                </w:rPr>
                              </w:pPr>
                            </w:p>
                          </w:txbxContent>
                        </wps:txbx>
                        <wps:bodyPr rot="0" vert="horz" wrap="square" lIns="91440" tIns="45720" rIns="91440" bIns="45720" anchor="t" anchorCtr="0" upright="1">
                          <a:noAutofit/>
                        </wps:bodyPr>
                      </wps:wsp>
                      <wps:wsp>
                        <wps:cNvPr id="11" name="Rectangle 21"/>
                        <wps:cNvSpPr>
                          <a:spLocks noChangeArrowheads="1"/>
                        </wps:cNvSpPr>
                        <wps:spPr bwMode="auto">
                          <a:xfrm>
                            <a:off x="9028" y="10710"/>
                            <a:ext cx="2859" cy="3937"/>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
                        <wps:cNvSpPr>
                          <a:spLocks noChangeArrowheads="1"/>
                        </wps:cNvSpPr>
                        <wps:spPr bwMode="auto">
                          <a:xfrm>
                            <a:off x="354" y="14677"/>
                            <a:ext cx="11527" cy="71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B37" w:rsidRDefault="00240B37" w:rsidP="00164711">
                              <w:pPr>
                                <w:pStyle w:val="a9"/>
                                <w:jc w:val="center"/>
                                <w:rPr>
                                  <w:b/>
                                  <w:smallCaps/>
                                  <w:color w:val="FFFFFF"/>
                                  <w:spacing w:val="60"/>
                                  <w:sz w:val="28"/>
                                  <w:szCs w:val="28"/>
                                </w:rPr>
                              </w:pPr>
                              <w:r>
                                <w:rPr>
                                  <w:b/>
                                  <w:smallCaps/>
                                  <w:color w:val="FFFFFF"/>
                                  <w:spacing w:val="60"/>
                                  <w:sz w:val="28"/>
                                  <w:szCs w:val="28"/>
                                </w:rPr>
                                <w:t>г. Майкоп</w:t>
                              </w:r>
                            </w:p>
                            <w:p w:rsidR="00240B37" w:rsidRPr="00A46CFD" w:rsidRDefault="00240B37" w:rsidP="00164711">
                              <w:pPr>
                                <w:pStyle w:val="a9"/>
                                <w:jc w:val="center"/>
                                <w:rPr>
                                  <w:b/>
                                  <w:smallCaps/>
                                  <w:color w:val="FFFFFF"/>
                                  <w:spacing w:val="60"/>
                                  <w:sz w:val="28"/>
                                  <w:szCs w:val="28"/>
                                </w:rPr>
                              </w:pPr>
                              <w:r>
                                <w:rPr>
                                  <w:b/>
                                  <w:smallCaps/>
                                  <w:color w:val="FFFFFF"/>
                                  <w:spacing w:val="60"/>
                                  <w:sz w:val="28"/>
                                  <w:szCs w:val="28"/>
                                </w:rPr>
                                <w:t>2012г.</w:t>
                              </w:r>
                            </w:p>
                            <w:p w:rsidR="00240B37" w:rsidRPr="00666904" w:rsidRDefault="00240B37" w:rsidP="00164711">
                              <w:pPr>
                                <w:pStyle w:val="a9"/>
                                <w:jc w:val="center"/>
                                <w:rPr>
                                  <w:smallCaps/>
                                  <w:color w:val="FFFFFF"/>
                                  <w:spacing w:val="60"/>
                                  <w:sz w:val="28"/>
                                  <w:szCs w:val="28"/>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95000</wp14:pctHeight>
                </wp14:sizeRelV>
              </wp:anchor>
            </w:drawing>
          </mc:Choice>
          <mc:Fallback>
            <w:pict>
              <v:group id="Group 11" o:spid="_x0000_s1026" style="position:absolute;left:0;text-align:left;margin-left:23.25pt;margin-top:31.65pt;width:555.65pt;height:798pt;z-index:251658240;mso-height-percent:950;mso-position-horizontal-relative:page;mso-position-vertical-relative:page;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oSWAUAAGYoAAAOAAAAZHJzL2Uyb0RvYy54bWzsWt9vqzYUfp+0/8HivQ2/CajpVZs01aRu&#10;u9rdtGcHCKCBzWzapHfa/75jGwhJ6F3bmyK1og8pxsYcn3O+c3w+c/FpW+ToIWY8o2SmGee6hmIS&#10;0igjyUz74/fl2VRDvMIkwjkl8Ux7jLn26fLHHy42ZRCbNKV5FDMEkxAebMqZllZVGUwmPEzjAvNz&#10;WsYEOteUFbiCJksmEcMbmL3IJ6auu5MNZVHJaBhzDncXqlO7lPOv13FY/bpe87hC+UwD2Sr5y+Tv&#10;SvxOLi9wkDBcpllYi4FfIUWBMwIvbada4Aqje5YdTVVkIaOcrqvzkBYTul5nYSzXAKsx9IPV3DJ6&#10;X8q1JMEmKVs1gWoP9PTqacNfHj4zlEVgOw0RXICJ5FuRYQjdbMokgCG3rPxSfmZqgXB5R8O/OHRP&#10;DvtFO1GD0WrzM41gPnxfUamb7ZoVYgpYNdpKEzy2Joi3FQrhpqc7ruc4Ggqhz9ANy3b12kphCqYU&#10;D1omyArdtpIRB2F6Uz9uGGK4etjRjalYwwQH6s1S2lo6sTTwOL5TKv8+pX5JcRlLW3GhsVqpZqPU&#10;38ATMUnyGBmmUqwc1miVK5UiQucpDIuvGKObNMYRSCUNAbJ3HhANDgb5Xx0fqarR8zcVhYOS8eo2&#10;pgUSFzONgfTShPjhjldKp80QYVFO8yxaZnkuGyxZzXOGHjBgbuH7jm/XZtgblhO0mWm+Yzpy5r0+&#10;3p1Cl399UxRZBcEjz4qZNm0H4UDo7YZEICYOKpzl6hrcICfSZZXulAesaPQIemRURQaIZHCRUvZV&#10;QxuICjON/32PWayh/CcCtvAN2xZhRDZsxzOhwbo9q24PJiFMNdMqDanLeaVCz33JsiSFNxly7YRe&#10;AUbWmdSssK2SqhYWnHQgb7V6vNUa0lsdWwHblh6Dg523OqZXw9rzZTxoUX1CZ72x3Ll+1edpwnNw&#10;QKjwceX+6g4ICIAQfUJUGfD/8Q3T1q9N/2zpTr0ze2k7Z76nT890w7/2Xd327cXyX2F3ww7SLIpi&#10;cpeRuEk+hv28OFSnQZU2ZPoZGk574sswCzpo/kutyKAl4pTy32q72oLydg7+bNiZ5lTG9R7cNV29&#10;wAsr9k6gB46vsm8nUUgQ7MV9iLRvlShq6IGDegIAO+wJ1Tfp2JPR4C2g9608MUJPaKCbyV4MvTHN&#10;dTZlsLs8wpozZJozbRABNrAj2PaKvd4i5p3mubqkel26+9i7TLcHfu6A8HMNC/aSI/yexSG8Q/iN&#10;ua6T68DTj3Kd3OANtK/0dRMYwBFsHxVsoqaTua5ltQaB3/sp7MD7jwAoacmBAGjVhZ1purJ42xV2&#10;U9cGwkfwrJ5lyAT8+sIOGHTJ/4mK/s+sSiUbKshdUbkkvOZIEo5KCiyaur1H8lmW77uNEAlXj6nR&#10;hqL2xK2+R+RQXBRYVq1VRirFPMLpQMMcZ+Thth4BS6wnkUyFeBPcaiXMMwJUHfDrjq3einiI8zhq&#10;WFhJ8LdM57MpTN+2XKuXBT0BhdlCsKXqXgjBhkL5uOyK3wNCf8AtZ5sFj1FoTh2Q7jQofJpDX1zf&#10;OEt1kHDA1o/M5vFBwYvplRaCLWX3Qgh+7IrPAALxMAnCyUldHMNp2Zsfg9VJ0NA9kGWP3txlQcuH&#10;uhD6Xp8Fn8bfXHd0e1HPvjdsxN8p8dfSeCP+OkUgnJMf468+3++cKr/d6UKb/3oAuEuAbwlAbzrX&#10;F707sBGAJwDgCLcu3Hq++jDb+njIdGe73sFpnmG0J+ne9xZ9e3lsrzR7ut4Z0XYCtLXbzZY2HwR/&#10;JyFd5EdY8DGbqrvVh3fia7luG667nwde/gcAAP//AwBQSwMEFAAGAAgAAAAhAFbhknXhAAAACwEA&#10;AA8AAABkcnMvZG93bnJldi54bWxMj8FOwzAQRO9I/IO1SNyoU9KEEuJUpZRLDyBCP8CNlyQiXofY&#10;TQNfz/YEtx3NaPZNvppsJ0YcfOtIwXwWgUCqnGmpVrB/f75ZgvBBk9GdI1TwjR5WxeVFrjPjTvSG&#10;YxlqwSXkM62gCaHPpPRVg1b7meuR2Ptwg9WB5VBLM+gTl9tO3kZRKq1uiT80usdNg9VnebQK+nKz&#10;3lY/u7HZL56Wr1+PaLbli1LXV9P6AUTAKfyF4YzP6FAw08EdyXjRKVikCScVpHEM4uzPkzvecuAr&#10;Te5jkEUu/28ofgEAAP//AwBQSwECLQAUAAYACAAAACEAtoM4kv4AAADhAQAAEwAAAAAAAAAAAAAA&#10;AAAAAAAAW0NvbnRlbnRfVHlwZXNdLnhtbFBLAQItABQABgAIAAAAIQA4/SH/1gAAAJQBAAALAAAA&#10;AAAAAAAAAAAAAC8BAABfcmVscy8ucmVsc1BLAQItABQABgAIAAAAIQAaF0oSWAUAAGYoAAAOAAAA&#10;AAAAAAAAAAAAAC4CAABkcnMvZTJvRG9jLnhtbFBLAQItABQABgAIAAAAIQBW4ZJ14QAAAAsBAAAP&#10;AAAAAAAAAAAAAAAAALIHAABkcnMvZG93bnJldi54bWxQSwUGAAAAAAQABADzAAAAwAgAAAAA&#10;" o:allowincell="f">
                <v:rect id="Rectangle 12"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GsEA&#10;AADaAAAADwAAAGRycy9kb3ducmV2LnhtbESPT4vCMBTE7wt+h/AEb2uqBy3VKCLo7mXZ+ufi7dE8&#10;m2LzUppUu99+Iwgeh5n5DbNc97YWd2p95VjBZJyAIC6crrhUcD7tPlMQPiBrrB2Tgj/ysF4NPpaY&#10;affgA92PoRQRwj5DBSaEJpPSF4Ys+rFriKN3da3FEGVbSt3iI8JtLadJMpMWK44LBhvaGipux84q&#10;yPe/83mRVh0Zk+eX1HRfP4GUGg37zQJEoD68w6/2t1Ywhe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kvBrBAAAA2gAAAA8AAAAAAAAAAAAAAAAAmAIAAGRycy9kb3du&#10;cmV2LnhtbFBLBQYAAAAABAAEAPUAAACGAwAAAAA=&#10;" fillcolor="#d99594"/>
                <v:rect id="Rectangle 13"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8Pt7sA&#10;AADaAAAADwAAAGRycy9kb3ducmV2LnhtbESPzQrCMBCE74LvEFbwZlMVRKppEUHw6t99Sda22GxK&#10;E7X69EYQPA4z8w2zLnrbiAd1vnasYJqkIIi1MzWXCs6n3WQJwgdkg41jUvAiD0U+HKwxM+7JB3oc&#10;QykihH2GCqoQ2kxKryuy6BPXEkfv6jqLIcqulKbDZ4TbRs7SdCEt1hwXKmxpW5G+He9WASFty02D&#10;5rUP+jZ/64teuotS41G/WYEI1Id/+NfeGwVz+F6JN0Dm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e/D7e7AAAA2gAAAA8AAAAAAAAAAAAAAAAAmAIAAGRycy9kb3ducmV2Lnht&#10;bFBLBQYAAAAABAAEAPUAAACAAwAAAAA=&#10;" fillcolor="#e36c0a" stroked="f">
                  <v:textbox inset="18pt,,18pt">
                    <w:txbxContent>
                      <w:p w:rsidR="00240B37" w:rsidRDefault="00240B37" w:rsidP="00164711">
                        <w:pPr>
                          <w:pStyle w:val="a9"/>
                          <w:jc w:val="center"/>
                          <w:rPr>
                            <w:smallCaps/>
                            <w:color w:val="FFFFFF"/>
                            <w:sz w:val="44"/>
                            <w:szCs w:val="44"/>
                          </w:rPr>
                        </w:pPr>
                        <w:r>
                          <w:rPr>
                            <w:smallCaps/>
                            <w:color w:val="FFFFFF"/>
                            <w:sz w:val="44"/>
                            <w:szCs w:val="44"/>
                          </w:rPr>
                          <w:t xml:space="preserve">Адыгейский Республиканский институт </w:t>
                        </w:r>
                      </w:p>
                      <w:p w:rsidR="00240B37" w:rsidRPr="00273DCC" w:rsidRDefault="00240B37" w:rsidP="00164711">
                        <w:pPr>
                          <w:pStyle w:val="a9"/>
                          <w:jc w:val="center"/>
                          <w:rPr>
                            <w:smallCaps/>
                            <w:color w:val="FFFFFF"/>
                            <w:sz w:val="44"/>
                            <w:szCs w:val="44"/>
                          </w:rPr>
                        </w:pPr>
                        <w:r>
                          <w:rPr>
                            <w:smallCaps/>
                            <w:color w:val="FFFFFF"/>
                            <w:sz w:val="44"/>
                            <w:szCs w:val="44"/>
                          </w:rPr>
                          <w:t>повышения квалификации</w:t>
                        </w:r>
                      </w:p>
                    </w:txbxContent>
                  </v:textbox>
                </v:rect>
                <v:rect id="Rectangle 14"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UMsIA&#10;AADaAAAADwAAAGRycy9kb3ducmV2LnhtbESPQWsCMRSE7wX/Q3hCbzWrlWJXo4i2IHio2l56e2ye&#10;2cXNy5JEjf/eCIUeh5n5hpktkm3FhXxoHCsYDgoQxJXTDRsFP9+fLxMQISJrbB2TghsFWMx7TzMs&#10;tbvyni6HaESGcChRQR1jV0oZqposhoHriLN3dN5izNIbqT1eM9y2clQUb9Jiw3mhxo5WNVWnw9lm&#10;in/dfY3etx1JUx1/P0xax2VS6rmfllMQkVL8D/+1N1rBGB5X8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JQywgAAANoAAAAPAAAAAAAAAAAAAAAAAJgCAABkcnMvZG93&#10;bnJldi54bWxQSwUGAAAAAAQABAD1AAAAhwMAAAAA&#10;" fillcolor="#d99594" stroked="f"/>
                <v:rect id="Rectangle 15"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xqcIA&#10;AADaAAAADwAAAGRycy9kb3ducmV2LnhtbESPQWsCMRSE7wX/Q3hCbzWrxWJXo4i2IHio2l56e2ye&#10;2cXNy5JEjf/eCIUeh5n5hpktkm3FhXxoHCsYDgoQxJXTDRsFP9+fLxMQISJrbB2TghsFWMx7TzMs&#10;tbvyni6HaESGcChRQR1jV0oZqposhoHriLN3dN5izNIbqT1eM9y2clQUb9Jiw3mhxo5WNVWnw9lm&#10;in/dfY3etx1JUx1/P0xax2VS6rmfllMQkVL8D/+1N1rBGB5X8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GpwgAAANoAAAAPAAAAAAAAAAAAAAAAAJgCAABkcnMvZG93&#10;bnJldi54bWxQSwUGAAAAAAQABAD1AAAAhwMAAAAA&#10;" fillcolor="#d99594" stroked="f">
                  <v:textbox>
                    <w:txbxContent>
                      <w:p w:rsidR="00240B37" w:rsidRDefault="00240B37" w:rsidP="00164711"/>
                    </w:txbxContent>
                  </v:textbox>
                </v:rect>
                <v:rect id="Rectangle 16"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v3sIA&#10;AADaAAAADwAAAGRycy9kb3ducmV2LnhtbESPT2sCMRTE7wW/Q3iCt5pVQerWKOIfKPRg1V56e2ye&#10;2aWblyWJmn77RhA8DjPzG2a+TLYVV/KhcaxgNCxAEFdON2wUfJ92r28gQkTW2DomBX8UYLnovcyx&#10;1O7GB7oeoxEZwqFEBXWMXSllqGqyGIauI87e2XmLMUtvpPZ4y3DbynFRTKXFhvNCjR2ta6p+jxeb&#10;KX7ytR/PPjuSpjr/bE3axFVSatBPq3cQkVJ8hh/tD61gCvcr+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q/ewgAAANoAAAAPAAAAAAAAAAAAAAAAAJgCAABkcnMvZG93&#10;bnJldi54bWxQSwUGAAAAAAQABAD1AAAAhwMAAAAA&#10;" fillcolor="#d99594" stroked="f"/>
                <v:rect id="Rectangle 17"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7qsIA&#10;AADaAAAADwAAAGRycy9kb3ducmV2LnhtbESPwWrDMBBE74X8g9hCLiWRm0PdOFFCKgjkWLul58Xa&#10;2E6tlZGU2Pn7qlDocZiZN8x2P9le3MiHzrGC52UGgrh2puNGwefHcfEKIkRkg71jUnCnAPvd7GGL&#10;hXEjl3SrYiMShEOBCtoYh0LKULdkMSzdQJy8s/MWY5K+kcbjmOC2l6sse5EWO04LLQ6kW6q/q6tV&#10;8K6zsr74dffVmKdcvvX6rKVWav44HTYgIk3xP/zXPhkFOfxeS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fuqwgAAANoAAAAPAAAAAAAAAAAAAAAAAJgCAABkcnMvZG93&#10;bnJldi54bWxQSwUGAAAAAAQABAD1AAAAhwMAAAAA&#10;" fillcolor="#d99594" stroked="f">
                  <v:textbox>
                    <w:txbxContent>
                      <w:p w:rsidR="00240B37" w:rsidRPr="00294B42" w:rsidRDefault="00240B37" w:rsidP="00164711">
                        <w:pPr>
                          <w:pStyle w:val="a9"/>
                          <w:rPr>
                            <w:rFonts w:ascii="Cambria" w:hAnsi="Cambria"/>
                            <w:color w:val="FFFFFF"/>
                            <w:sz w:val="56"/>
                            <w:szCs w:val="56"/>
                          </w:rPr>
                        </w:pPr>
                      </w:p>
                    </w:txbxContent>
                  </v:textbox>
                </v:rect>
                <v:rect id="Rectangle 18"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0NMEA&#10;AADaAAAADwAAAGRycy9kb3ducmV2LnhtbERPXWvCMBR9H/gfwhX2tqYqjNGZlikOhY2BddTXS3PX&#10;Bpub0mTa+evNw8DHw/leFqPtxJkGbxwrmCUpCOLaacONgu/D+9MLCB+QNXaOScEfeSjyycMSM+0u&#10;vKdzGRoRQ9hnqKANoc+k9HVLFn3ieuLI/bjBYohwaKQe8BLDbSfnafosLRqODS32tG6pPpW/VsFx&#10;s/uqtqvOVKtwNWv8WHxSeVTqcTq+vYIINIa7+N+90wri1ngl3gCZ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6NDTBAAAA2gAAAA8AAAAAAAAAAAAAAAAAmAIAAGRycy9kb3du&#10;cmV2LnhtbFBLBQYAAAAABAAEAPUAAACGAwAAAAA=&#10;" fillcolor="#396" strokecolor="#943634">
                  <v:fill color2="#d6ebe0" focus="100%" type="gradient"/>
                  <v:textbox inset="18pt,,18pt">
                    <w:txbxContent>
                      <w:p w:rsidR="00240B37" w:rsidRPr="004C4404" w:rsidRDefault="00240B37" w:rsidP="00164711">
                        <w:pPr>
                          <w:jc w:val="center"/>
                          <w:rPr>
                            <w:rFonts w:ascii="Cambria" w:hAnsi="Cambria"/>
                            <w:b/>
                            <w:outline/>
                            <w:color w:val="FFFFFF" w:themeColor="background1"/>
                            <w:sz w:val="72"/>
                            <w:szCs w:val="7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240B37" w:rsidRPr="004C4404" w:rsidRDefault="00240B37" w:rsidP="00A46CFD">
                        <w:pPr>
                          <w:spacing w:line="240" w:lineRule="auto"/>
                          <w:jc w:val="center"/>
                          <w:rPr>
                            <w:rFonts w:ascii="Cambria" w:hAnsi="Cambria"/>
                            <w:b/>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C4404">
                          <w:rPr>
                            <w:rFonts w:ascii="Cambria" w:hAnsi="Cambria"/>
                            <w:b/>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Проект</w:t>
                        </w:r>
                      </w:p>
                      <w:p w:rsidR="00240B37" w:rsidRPr="00294B42" w:rsidRDefault="00240B37" w:rsidP="00A46CFD">
                        <w:pPr>
                          <w:spacing w:line="240" w:lineRule="auto"/>
                          <w:rPr>
                            <w:rFonts w:ascii="Cambria" w:eastAsia="Arial Unicode MS" w:hAnsi="Cambria" w:cs="Arial Unicode MS"/>
                            <w:b/>
                            <w:color w:val="622423"/>
                            <w:sz w:val="72"/>
                            <w:szCs w:val="72"/>
                          </w:rPr>
                        </w:pPr>
                      </w:p>
                      <w:p w:rsidR="00240B37" w:rsidRPr="004C4404" w:rsidRDefault="00240B37" w:rsidP="00A46CFD">
                        <w:pPr>
                          <w:spacing w:line="240" w:lineRule="auto"/>
                          <w:jc w:val="center"/>
                          <w:rPr>
                            <w:rFonts w:ascii="Freestyle Script" w:hAnsi="Freestyle Script"/>
                            <w:b/>
                            <w:i/>
                            <w:color w:val="4F6228"/>
                            <w:sz w:val="74"/>
                            <w:szCs w:val="74"/>
                            <w14:shadow w14:blurRad="50800" w14:dist="38100" w14:dir="2700000" w14:sx="100000" w14:sy="100000" w14:kx="0" w14:ky="0" w14:algn="tl">
                              <w14:srgbClr w14:val="000000">
                                <w14:alpha w14:val="60000"/>
                              </w14:srgbClr>
                            </w14:shadow>
                          </w:rPr>
                        </w:pPr>
                        <w:r w:rsidRPr="004C4404">
                          <w:rPr>
                            <w:rFonts w:ascii="Cambria" w:eastAsia="Arial Unicode MS" w:hAnsi="Cambria" w:cs="Arial Unicode MS"/>
                            <w:b/>
                            <w:i/>
                            <w:color w:val="4F6228"/>
                            <w:sz w:val="74"/>
                            <w:szCs w:val="74"/>
                            <w14:shadow w14:blurRad="50800" w14:dist="38100" w14:dir="2700000" w14:sx="100000" w14:sy="100000" w14:kx="0" w14:ky="0" w14:algn="tl">
                              <w14:srgbClr w14:val="000000">
                                <w14:alpha w14:val="60000"/>
                              </w14:srgbClr>
                            </w14:shadow>
                          </w:rPr>
                          <w:t xml:space="preserve"> </w:t>
                        </w:r>
                        <w:r w:rsidRPr="004C4404">
                          <w:rPr>
                            <w:rFonts w:ascii="Freestyle Script" w:eastAsia="Arial Unicode MS" w:hAnsi="Freestyle Script" w:cs="Arial Unicode MS"/>
                            <w:b/>
                            <w:i/>
                            <w:color w:val="4F6228"/>
                            <w:sz w:val="74"/>
                            <w:szCs w:val="74"/>
                            <w14:shadow w14:blurRad="50800" w14:dist="38100" w14:dir="2700000" w14:sx="100000" w14:sy="100000" w14:kx="0" w14:ky="0" w14:algn="tl">
                              <w14:srgbClr w14:val="000000">
                                <w14:alpha w14:val="60000"/>
                              </w14:srgbClr>
                            </w14:shadow>
                          </w:rPr>
                          <w:t>«</w:t>
                        </w:r>
                        <w:r w:rsidRPr="004C4404">
                          <w:rPr>
                            <w:rFonts w:ascii="Times New Roman" w:eastAsia="Arial Unicode MS" w:hAnsi="Times New Roman"/>
                            <w:b/>
                            <w:i/>
                            <w:color w:val="4F6228"/>
                            <w:sz w:val="74"/>
                            <w:szCs w:val="74"/>
                            <w14:shadow w14:blurRad="50800" w14:dist="38100" w14:dir="2700000" w14:sx="100000" w14:sy="100000" w14:kx="0" w14:ky="0" w14:algn="tl">
                              <w14:srgbClr w14:val="000000">
                                <w14:alpha w14:val="60000"/>
                              </w14:srgbClr>
                            </w14:shadow>
                          </w:rPr>
                          <w:t>Мониторинг</w:t>
                        </w:r>
                        <w:r w:rsidRPr="004C4404">
                          <w:rPr>
                            <w:rFonts w:ascii="Freestyle Script" w:eastAsia="Arial Unicode MS" w:hAnsi="Freestyle Script" w:cs="Arial Unicode MS"/>
                            <w:b/>
                            <w:i/>
                            <w:color w:val="4F6228"/>
                            <w:sz w:val="74"/>
                            <w:szCs w:val="74"/>
                            <w14:shadow w14:blurRad="50800" w14:dist="38100" w14:dir="2700000" w14:sx="100000" w14:sy="100000" w14:kx="0" w14:ky="0" w14:algn="tl">
                              <w14:srgbClr w14:val="000000">
                                <w14:alpha w14:val="60000"/>
                              </w14:srgbClr>
                            </w14:shadow>
                          </w:rPr>
                          <w:t xml:space="preserve"> </w:t>
                        </w:r>
                        <w:r w:rsidR="00733061">
                          <w:rPr>
                            <w:rFonts w:ascii="Times New Roman" w:eastAsia="Arial Unicode MS" w:hAnsi="Times New Roman"/>
                            <w:b/>
                            <w:i/>
                            <w:color w:val="4F6228"/>
                            <w:sz w:val="74"/>
                            <w:szCs w:val="74"/>
                            <w14:shadow w14:blurRad="50800" w14:dist="38100" w14:dir="2700000" w14:sx="100000" w14:sy="100000" w14:kx="0" w14:ky="0" w14:algn="tl">
                              <w14:srgbClr w14:val="000000">
                                <w14:alpha w14:val="60000"/>
                              </w14:srgbClr>
                            </w14:shadow>
                          </w:rPr>
                          <w:t>развития личности в младшем школьном возрасте</w:t>
                        </w:r>
                        <w:r w:rsidRPr="004C4404">
                          <w:rPr>
                            <w:rFonts w:ascii="Freestyle Script" w:eastAsia="Arial Unicode MS" w:hAnsi="Freestyle Script" w:cs="Arial Unicode MS"/>
                            <w:b/>
                            <w:i/>
                            <w:color w:val="4F6228"/>
                            <w:sz w:val="74"/>
                            <w:szCs w:val="74"/>
                            <w14:shadow w14:blurRad="50800" w14:dist="38100" w14:dir="2700000" w14:sx="100000" w14:sy="100000" w14:kx="0" w14:ky="0" w14:algn="tl">
                              <w14:srgbClr w14:val="000000">
                                <w14:alpha w14:val="60000"/>
                              </w14:srgbClr>
                            </w14:shadow>
                          </w:rPr>
                          <w:t>»</w:t>
                        </w:r>
                      </w:p>
                      <w:p w:rsidR="00240B37" w:rsidRPr="00294B42" w:rsidRDefault="00240B37" w:rsidP="00164711">
                        <w:pPr>
                          <w:rPr>
                            <w:color w:val="FFFFFF"/>
                            <w:sz w:val="28"/>
                            <w:szCs w:val="28"/>
                          </w:rPr>
                        </w:pPr>
                      </w:p>
                    </w:txbxContent>
                  </v:textbox>
                </v:rect>
                <v:rect id="Rectangle 19"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4CMQA&#10;AADaAAAADwAAAGRycy9kb3ducmV2LnhtbESPS2vDMBCE74X+B7GFXEotJ4Q8XCvBBFIKPdXJJbfF&#10;Wj+wtTKWnDj99VWg0OMwM98w6X4ynbjS4BrLCuZRDIK4sLrhSsH5dHzbgHAeWWNnmRTcycF+9/yU&#10;YqLtjb/pmvtKBAi7BBXU3veJlK6oyaCLbE8cvNIOBn2QQyX1gLcAN51cxPFKGmw4LNTY06Gmos1H&#10;o2DE0m9/ptevbLUuP7C/tHm5bJWavUzZOwhPk/8P/7U/tYItPK6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AjEAAAA2gAAAA8AAAAAAAAAAAAAAAAAmAIAAGRycy9k&#10;b3ducmV2LnhtbFBLBQYAAAAABAAEAPUAAACJAwAAAAA=&#10;" fillcolor="#dbe5f1" stroked="f">
                  <v:textbox>
                    <w:txbxContent>
                      <w:p w:rsidR="00240B37" w:rsidRPr="00294B42" w:rsidRDefault="00240B37" w:rsidP="00164711">
                        <w:pPr>
                          <w:jc w:val="center"/>
                          <w:rPr>
                            <w:rFonts w:ascii="Cambria" w:hAnsi="Cambria"/>
                            <w:sz w:val="72"/>
                            <w:szCs w:val="72"/>
                          </w:rPr>
                        </w:pPr>
                      </w:p>
                    </w:txbxContent>
                  </v:textbox>
                </v:rect>
                <v:rect id="Rectangle 20"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tJcMA&#10;AADbAAAADwAAAGRycy9kb3ducmV2LnhtbESPQU/DMAyF70j8h8hI3LZ0k2BbWTYxNAQSpxXG2TQm&#10;qWicKglb+ff4gMTN1nt+7/N6O4ZenSjlLrKB2bQCRdxG27Ez8Pb6OFmCygXZYh+ZDPxQhu3m8mKN&#10;tY1nPtCpKU5JCOcaDfhShlrr3HoKmKdxIBbtM6aARdbktE14lvDQ63lV3eqAHUuDx4EePLVfzXcw&#10;4FY+v7zfHHcfezfr9NMi7KsUjLm+Gu/vQBUay7/57/rZ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tJcMAAADbAAAADwAAAAAAAAAAAAAAAACYAgAAZHJzL2Rv&#10;d25yZXYueG1sUEsFBgAAAAAEAAQA9QAAAIgDAAAAAA==&#10;" fillcolor="#c0504d" stroked="f">
                  <v:textbox>
                    <w:txbxContent>
                      <w:p w:rsidR="00240B37" w:rsidRDefault="00240B37" w:rsidP="00A46CFD">
                        <w:pPr>
                          <w:spacing w:after="0"/>
                          <w:ind w:left="4253"/>
                          <w:rPr>
                            <w:rFonts w:ascii="Times New Roman" w:hAnsi="Times New Roman"/>
                            <w:b/>
                            <w:color w:val="FFFFFF"/>
                            <w:sz w:val="28"/>
                            <w:szCs w:val="28"/>
                          </w:rPr>
                        </w:pPr>
                        <w:r w:rsidRPr="00A46CFD">
                          <w:rPr>
                            <w:rFonts w:ascii="Times New Roman" w:hAnsi="Times New Roman"/>
                            <w:b/>
                            <w:color w:val="FFFFFF"/>
                            <w:sz w:val="28"/>
                            <w:szCs w:val="28"/>
                          </w:rPr>
                          <w:t xml:space="preserve">Выполнила: </w:t>
                        </w:r>
                        <w:r>
                          <w:rPr>
                            <w:rFonts w:ascii="Times New Roman" w:hAnsi="Times New Roman"/>
                            <w:b/>
                            <w:color w:val="FFFFFF"/>
                            <w:sz w:val="28"/>
                            <w:szCs w:val="28"/>
                          </w:rPr>
                          <w:t xml:space="preserve"> </w:t>
                        </w:r>
                      </w:p>
                      <w:p w:rsidR="00240B37" w:rsidRDefault="00240B37" w:rsidP="00A46CFD">
                        <w:pPr>
                          <w:spacing w:after="0"/>
                          <w:ind w:left="4253"/>
                          <w:rPr>
                            <w:rFonts w:ascii="Times New Roman" w:hAnsi="Times New Roman"/>
                            <w:b/>
                            <w:color w:val="FFFFFF"/>
                            <w:sz w:val="28"/>
                            <w:szCs w:val="28"/>
                          </w:rPr>
                        </w:pPr>
                        <w:r>
                          <w:rPr>
                            <w:rFonts w:ascii="Times New Roman" w:hAnsi="Times New Roman"/>
                            <w:b/>
                            <w:color w:val="FFFFFF"/>
                            <w:sz w:val="28"/>
                            <w:szCs w:val="28"/>
                          </w:rPr>
                          <w:t>педагог-психолог</w:t>
                        </w:r>
                      </w:p>
                      <w:p w:rsidR="00240B37" w:rsidRDefault="00240B37" w:rsidP="00A46CFD">
                        <w:pPr>
                          <w:spacing w:after="0"/>
                          <w:ind w:left="4253"/>
                          <w:rPr>
                            <w:rFonts w:ascii="Times New Roman" w:hAnsi="Times New Roman"/>
                            <w:b/>
                            <w:color w:val="FFFFFF"/>
                            <w:sz w:val="28"/>
                            <w:szCs w:val="28"/>
                          </w:rPr>
                        </w:pPr>
                        <w:r>
                          <w:rPr>
                            <w:rFonts w:ascii="Times New Roman" w:hAnsi="Times New Roman"/>
                            <w:b/>
                            <w:color w:val="FFFFFF"/>
                            <w:sz w:val="28"/>
                            <w:szCs w:val="28"/>
                          </w:rPr>
                          <w:t>МБОУ «Эколого-биологический лицей №35»</w:t>
                        </w:r>
                      </w:p>
                      <w:p w:rsidR="00240B37" w:rsidRPr="00A46CFD" w:rsidRDefault="006261E5" w:rsidP="00A46CFD">
                        <w:pPr>
                          <w:spacing w:after="0"/>
                          <w:ind w:left="4253"/>
                          <w:rPr>
                            <w:rFonts w:ascii="Times New Roman" w:hAnsi="Times New Roman"/>
                            <w:b/>
                            <w:color w:val="FFFFFF"/>
                            <w:sz w:val="28"/>
                            <w:szCs w:val="28"/>
                          </w:rPr>
                        </w:pPr>
                        <w:r>
                          <w:rPr>
                            <w:rFonts w:ascii="Times New Roman" w:hAnsi="Times New Roman"/>
                            <w:b/>
                            <w:color w:val="FFFFFF"/>
                            <w:sz w:val="28"/>
                            <w:szCs w:val="28"/>
                          </w:rPr>
                          <w:t>Галиченко О.В.</w:t>
                        </w:r>
                      </w:p>
                      <w:p w:rsidR="00240B37" w:rsidRPr="00A46CFD" w:rsidRDefault="00240B37" w:rsidP="00A46CFD">
                        <w:pPr>
                          <w:spacing w:after="0"/>
                          <w:ind w:left="4820"/>
                          <w:rPr>
                            <w:rFonts w:ascii="Times New Roman" w:hAnsi="Times New Roman"/>
                            <w:color w:val="FFFFFF"/>
                            <w:sz w:val="32"/>
                            <w:szCs w:val="32"/>
                          </w:rPr>
                        </w:pPr>
                        <w:r w:rsidRPr="00A46CFD">
                          <w:rPr>
                            <w:rFonts w:ascii="Times New Roman" w:hAnsi="Times New Roman"/>
                            <w:b/>
                            <w:color w:val="FFFFFF"/>
                            <w:sz w:val="32"/>
                            <w:szCs w:val="32"/>
                          </w:rPr>
                          <w:t xml:space="preserve"> </w:t>
                        </w:r>
                      </w:p>
                      <w:p w:rsidR="00240B37" w:rsidRPr="00273DCC" w:rsidRDefault="00240B37" w:rsidP="00164711">
                        <w:pPr>
                          <w:spacing w:after="0"/>
                          <w:rPr>
                            <w:rFonts w:ascii="Cambria" w:hAnsi="Cambria"/>
                            <w:color w:val="FFFFFF"/>
                            <w:sz w:val="32"/>
                            <w:szCs w:val="32"/>
                          </w:rPr>
                        </w:pPr>
                      </w:p>
                    </w:txbxContent>
                  </v:textbox>
                </v:rect>
                <v:rect id="Rectangle 21"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Ji8EA&#10;AADbAAAADwAAAGRycy9kb3ducmV2LnhtbERPS4vCMBC+C/sfwgh7EU30sEg1igiCeBHrA70NzdgW&#10;m0lpspr995uFBW/z8T1nvoy2EU/qfO1Yw3ikQBAXztRcajgdN8MpCB+QDTaOScMPeVguPnpzzIx7&#10;8YGeeShFCmGfoYYqhDaT0hcVWfQj1xIn7u46iyHBrpSmw1cKt42cKPUlLdacGipsaV1R8ci/rYbr&#10;rt3H2/R6KAeXfHPeRrU/D5TWn/24moEIFMNb/O/emjR/DH+/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CYvBAAAA2wAAAA8AAAAAAAAAAAAAAAAAmAIAAGRycy9kb3du&#10;cmV2LnhtbFBLBQYAAAAABAAEAPUAAACGAwAAAAA=&#10;" fillcolor="#78c0d4" stroked="f"/>
                <v:rect id="Rectangle 22"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lpMAA&#10;AADbAAAADwAAAGRycy9kb3ducmV2LnhtbERPTYvCMBC9L/gfwgje1lRRKdW0FGFh8aKr4nlsxrba&#10;TEoTtf57s7Cwt3m8z1llvWnEgzpXW1YwGUcgiAuray4VHA9fnzEI55E1NpZJwYscZOngY4WJtk/+&#10;ocfelyKEsEtQQeV9m0jpiooMurFtiQN3sZ1BH2BXSt3hM4SbRk6jaCEN1hwaKmxpXVFx29+NArM5&#10;zxfbE62lze8+v85nbbybKTUa9vkShKfe/4v/3N86zJ/C7y/h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OlpMAAAADbAAAADwAAAAAAAAAAAAAAAACYAgAAZHJzL2Rvd25y&#10;ZXYueG1sUEsFBgAAAAAEAAQA9QAAAIUDAAAAAA==&#10;" fillcolor="#943634" stroked="f">
                  <v:textbox>
                    <w:txbxContent>
                      <w:p w:rsidR="00240B37" w:rsidRDefault="00240B37" w:rsidP="00164711">
                        <w:pPr>
                          <w:pStyle w:val="a9"/>
                          <w:jc w:val="center"/>
                          <w:rPr>
                            <w:b/>
                            <w:smallCaps/>
                            <w:color w:val="FFFFFF"/>
                            <w:spacing w:val="60"/>
                            <w:sz w:val="28"/>
                            <w:szCs w:val="28"/>
                          </w:rPr>
                        </w:pPr>
                        <w:r>
                          <w:rPr>
                            <w:b/>
                            <w:smallCaps/>
                            <w:color w:val="FFFFFF"/>
                            <w:spacing w:val="60"/>
                            <w:sz w:val="28"/>
                            <w:szCs w:val="28"/>
                          </w:rPr>
                          <w:t>г. Майкоп</w:t>
                        </w:r>
                      </w:p>
                      <w:p w:rsidR="00240B37" w:rsidRPr="00A46CFD" w:rsidRDefault="00240B37" w:rsidP="00164711">
                        <w:pPr>
                          <w:pStyle w:val="a9"/>
                          <w:jc w:val="center"/>
                          <w:rPr>
                            <w:b/>
                            <w:smallCaps/>
                            <w:color w:val="FFFFFF"/>
                            <w:spacing w:val="60"/>
                            <w:sz w:val="28"/>
                            <w:szCs w:val="28"/>
                          </w:rPr>
                        </w:pPr>
                        <w:r>
                          <w:rPr>
                            <w:b/>
                            <w:smallCaps/>
                            <w:color w:val="FFFFFF"/>
                            <w:spacing w:val="60"/>
                            <w:sz w:val="28"/>
                            <w:szCs w:val="28"/>
                          </w:rPr>
                          <w:t>2012г.</w:t>
                        </w:r>
                      </w:p>
                      <w:p w:rsidR="00240B37" w:rsidRPr="00666904" w:rsidRDefault="00240B37" w:rsidP="00164711">
                        <w:pPr>
                          <w:pStyle w:val="a9"/>
                          <w:jc w:val="center"/>
                          <w:rPr>
                            <w:smallCaps/>
                            <w:color w:val="FFFFFF"/>
                            <w:spacing w:val="60"/>
                            <w:sz w:val="28"/>
                            <w:szCs w:val="28"/>
                            <w:lang w:val="en-US"/>
                          </w:rPr>
                        </w:pPr>
                      </w:p>
                    </w:txbxContent>
                  </v:textbox>
                </v:rect>
                <w10:wrap anchorx="page" anchory="page"/>
              </v:group>
            </w:pict>
          </mc:Fallback>
        </mc:AlternateContent>
      </w:r>
    </w:p>
    <w:p w:rsidR="00164711" w:rsidRPr="006261E5" w:rsidRDefault="00164711" w:rsidP="00D34F26">
      <w:pPr>
        <w:spacing w:after="0" w:line="360" w:lineRule="auto"/>
        <w:jc w:val="center"/>
        <w:rPr>
          <w:rFonts w:ascii="Times New Roman" w:hAnsi="Times New Roman"/>
          <w:b/>
          <w:sz w:val="28"/>
          <w:szCs w:val="28"/>
          <w:lang w:val="en-US"/>
        </w:rPr>
      </w:pPr>
    </w:p>
    <w:p w:rsidR="00164711" w:rsidRPr="006261E5" w:rsidRDefault="00164711" w:rsidP="00D34F26">
      <w:pPr>
        <w:spacing w:after="0" w:line="360" w:lineRule="auto"/>
        <w:jc w:val="center"/>
        <w:rPr>
          <w:rFonts w:ascii="Times New Roman" w:hAnsi="Times New Roman"/>
          <w:b/>
          <w:sz w:val="28"/>
          <w:szCs w:val="28"/>
          <w:lang w:val="en-US"/>
        </w:rPr>
      </w:pPr>
    </w:p>
    <w:p w:rsidR="00164711" w:rsidRPr="006261E5" w:rsidRDefault="00164711" w:rsidP="00D34F26">
      <w:pPr>
        <w:spacing w:after="0" w:line="360" w:lineRule="auto"/>
        <w:jc w:val="center"/>
        <w:rPr>
          <w:rFonts w:ascii="Times New Roman" w:hAnsi="Times New Roman"/>
          <w:b/>
          <w:sz w:val="28"/>
          <w:szCs w:val="28"/>
        </w:rPr>
      </w:pPr>
      <w:r w:rsidRPr="006261E5">
        <w:rPr>
          <w:rFonts w:ascii="Times New Roman" w:hAnsi="Times New Roman"/>
          <w:b/>
          <w:sz w:val="28"/>
          <w:szCs w:val="28"/>
        </w:rPr>
        <w:lastRenderedPageBreak/>
        <w:t xml:space="preserve">Содержание </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6654"/>
        <w:gridCol w:w="1536"/>
      </w:tblGrid>
      <w:tr w:rsidR="00D63D73" w:rsidRPr="004523B6" w:rsidTr="00904E57">
        <w:trPr>
          <w:trHeight w:val="635"/>
        </w:trPr>
        <w:tc>
          <w:tcPr>
            <w:tcW w:w="1669" w:type="dxa"/>
            <w:vAlign w:val="center"/>
          </w:tcPr>
          <w:p w:rsidR="00D63D73" w:rsidRPr="004523B6" w:rsidRDefault="00D63D73"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D63D73" w:rsidRPr="004523B6" w:rsidRDefault="004523B6" w:rsidP="004523B6">
            <w:pPr>
              <w:spacing w:line="360" w:lineRule="auto"/>
              <w:ind w:firstLine="0"/>
              <w:jc w:val="left"/>
              <w:rPr>
                <w:rFonts w:ascii="Times New Roman" w:hAnsi="Times New Roman"/>
                <w:sz w:val="28"/>
                <w:szCs w:val="28"/>
              </w:rPr>
            </w:pPr>
            <w:r>
              <w:rPr>
                <w:rFonts w:ascii="Times New Roman" w:hAnsi="Times New Roman"/>
                <w:sz w:val="28"/>
                <w:szCs w:val="28"/>
              </w:rPr>
              <w:t>Решаемая проблема____________________________</w:t>
            </w:r>
          </w:p>
        </w:tc>
        <w:tc>
          <w:tcPr>
            <w:tcW w:w="1536" w:type="dxa"/>
            <w:vAlign w:val="center"/>
          </w:tcPr>
          <w:p w:rsidR="00D63D73"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 xml:space="preserve">стр. </w:t>
            </w:r>
            <w:r w:rsidR="00733061">
              <w:rPr>
                <w:rFonts w:ascii="Times New Roman" w:hAnsi="Times New Roman"/>
                <w:sz w:val="28"/>
                <w:szCs w:val="28"/>
              </w:rPr>
              <w:t>3</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sz w:val="28"/>
                <w:szCs w:val="28"/>
              </w:rPr>
              <w:t>Цель и задачи проекта</w:t>
            </w:r>
            <w:r>
              <w:rPr>
                <w:rFonts w:ascii="Times New Roman" w:hAnsi="Times New Roman"/>
                <w:sz w:val="28"/>
                <w:szCs w:val="28"/>
              </w:rPr>
              <w:t>__________________________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4</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Pr>
                <w:rFonts w:ascii="Times New Roman" w:hAnsi="Times New Roman"/>
                <w:sz w:val="28"/>
                <w:szCs w:val="28"/>
              </w:rPr>
              <w:t>Объект мониторинга___________________________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4</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sz w:val="28"/>
                <w:szCs w:val="28"/>
              </w:rPr>
              <w:t xml:space="preserve">Предмет </w:t>
            </w:r>
            <w:r>
              <w:rPr>
                <w:rFonts w:ascii="Times New Roman" w:hAnsi="Times New Roman"/>
                <w:sz w:val="28"/>
                <w:szCs w:val="28"/>
              </w:rPr>
              <w:t>мониторинга__________________________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4</w:t>
            </w:r>
          </w:p>
        </w:tc>
      </w:tr>
      <w:tr w:rsidR="004523B6" w:rsidRPr="004523B6" w:rsidTr="00904E57">
        <w:trPr>
          <w:trHeight w:val="619"/>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Pr>
                <w:rFonts w:ascii="Times New Roman" w:hAnsi="Times New Roman"/>
                <w:sz w:val="28"/>
                <w:szCs w:val="28"/>
              </w:rPr>
              <w:t>Целевая группа________________________________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4</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sz w:val="28"/>
                <w:szCs w:val="28"/>
              </w:rPr>
              <w:t>Гипотеза</w:t>
            </w:r>
            <w:r>
              <w:rPr>
                <w:rFonts w:ascii="Times New Roman" w:hAnsi="Times New Roman"/>
                <w:sz w:val="28"/>
                <w:szCs w:val="28"/>
              </w:rPr>
              <w:t>______________________________________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5</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bCs/>
                <w:sz w:val="28"/>
                <w:szCs w:val="28"/>
              </w:rPr>
            </w:pPr>
            <w:r w:rsidRPr="004523B6">
              <w:rPr>
                <w:rFonts w:ascii="Times New Roman" w:hAnsi="Times New Roman"/>
                <w:bCs/>
                <w:sz w:val="28"/>
                <w:szCs w:val="28"/>
              </w:rPr>
              <w:t>Описание проекта</w:t>
            </w:r>
            <w:r>
              <w:rPr>
                <w:rFonts w:ascii="Times New Roman" w:hAnsi="Times New Roman"/>
                <w:bCs/>
                <w:sz w:val="28"/>
                <w:szCs w:val="28"/>
              </w:rPr>
              <w:t>______________________________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5</w:t>
            </w:r>
          </w:p>
        </w:tc>
      </w:tr>
      <w:tr w:rsidR="004523B6" w:rsidRPr="004523B6" w:rsidTr="00904E57">
        <w:trPr>
          <w:trHeight w:val="1904"/>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bCs/>
                <w:sz w:val="28"/>
                <w:szCs w:val="28"/>
              </w:rPr>
              <w:t>Классификация универсальных учебных действий в рамках реализации новых образовательных стандартов.</w:t>
            </w:r>
            <w:r>
              <w:rPr>
                <w:rFonts w:ascii="Times New Roman" w:hAnsi="Times New Roman"/>
                <w:bCs/>
                <w:sz w:val="28"/>
                <w:szCs w:val="28"/>
              </w:rPr>
              <w:t>____________________________________</w:t>
            </w:r>
          </w:p>
        </w:tc>
        <w:tc>
          <w:tcPr>
            <w:tcW w:w="1536" w:type="dxa"/>
            <w:vAlign w:val="center"/>
          </w:tcPr>
          <w:p w:rsidR="004523B6" w:rsidRDefault="004523B6" w:rsidP="004523B6">
            <w:pPr>
              <w:tabs>
                <w:tab w:val="num" w:pos="0"/>
              </w:tabs>
              <w:spacing w:line="360" w:lineRule="auto"/>
              <w:ind w:hanging="67"/>
              <w:jc w:val="left"/>
              <w:rPr>
                <w:rFonts w:ascii="Times New Roman" w:hAnsi="Times New Roman"/>
                <w:sz w:val="28"/>
                <w:szCs w:val="28"/>
              </w:rPr>
            </w:pPr>
          </w:p>
          <w:p w:rsidR="004523B6" w:rsidRDefault="004523B6" w:rsidP="004523B6">
            <w:pPr>
              <w:tabs>
                <w:tab w:val="num" w:pos="0"/>
              </w:tabs>
              <w:spacing w:line="360" w:lineRule="auto"/>
              <w:ind w:hanging="67"/>
              <w:jc w:val="left"/>
              <w:rPr>
                <w:rFonts w:ascii="Times New Roman" w:hAnsi="Times New Roman"/>
                <w:sz w:val="28"/>
                <w:szCs w:val="28"/>
              </w:rPr>
            </w:pPr>
          </w:p>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6</w:t>
            </w:r>
          </w:p>
        </w:tc>
      </w:tr>
      <w:tr w:rsidR="004523B6" w:rsidRPr="004523B6" w:rsidTr="00904E57">
        <w:trPr>
          <w:trHeight w:val="619"/>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sz w:val="28"/>
                <w:szCs w:val="28"/>
              </w:rPr>
              <w:t>Планируемые результаты</w:t>
            </w:r>
            <w:r>
              <w:rPr>
                <w:rFonts w:ascii="Times New Roman" w:hAnsi="Times New Roman"/>
                <w:sz w:val="28"/>
                <w:szCs w:val="28"/>
              </w:rPr>
              <w:t>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6</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sz w:val="28"/>
                <w:szCs w:val="28"/>
              </w:rPr>
              <w:t>Механизмы реализации</w:t>
            </w:r>
            <w:r>
              <w:rPr>
                <w:rFonts w:ascii="Times New Roman" w:hAnsi="Times New Roman"/>
                <w:sz w:val="28"/>
                <w:szCs w:val="28"/>
              </w:rPr>
              <w:t>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6</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sz w:val="28"/>
                <w:szCs w:val="28"/>
              </w:rPr>
              <w:t>Этапы и сроки реализации проекта</w:t>
            </w:r>
            <w:r>
              <w:rPr>
                <w:rFonts w:ascii="Times New Roman" w:hAnsi="Times New Roman"/>
                <w:sz w:val="28"/>
                <w:szCs w:val="28"/>
              </w:rPr>
              <w:t>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7 – 8</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sz w:val="28"/>
                <w:szCs w:val="28"/>
              </w:rPr>
              <w:t>Система диагностики</w:t>
            </w:r>
            <w:r>
              <w:rPr>
                <w:rFonts w:ascii="Times New Roman" w:hAnsi="Times New Roman"/>
                <w:sz w:val="28"/>
                <w:szCs w:val="28"/>
              </w:rPr>
              <w:t>___________________________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8</w:t>
            </w:r>
          </w:p>
        </w:tc>
      </w:tr>
      <w:tr w:rsidR="004523B6" w:rsidRPr="004523B6" w:rsidTr="00904E57">
        <w:trPr>
          <w:trHeight w:val="619"/>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spacing w:line="360" w:lineRule="auto"/>
              <w:ind w:firstLine="0"/>
              <w:jc w:val="left"/>
              <w:rPr>
                <w:rFonts w:ascii="Times New Roman" w:hAnsi="Times New Roman"/>
                <w:sz w:val="28"/>
                <w:szCs w:val="28"/>
              </w:rPr>
            </w:pPr>
            <w:r w:rsidRPr="004523B6">
              <w:rPr>
                <w:rFonts w:ascii="Times New Roman" w:hAnsi="Times New Roman"/>
                <w:sz w:val="28"/>
                <w:szCs w:val="28"/>
              </w:rPr>
              <w:t>Риски их минимизирование</w:t>
            </w:r>
            <w:r>
              <w:rPr>
                <w:rFonts w:ascii="Times New Roman" w:hAnsi="Times New Roman"/>
                <w:sz w:val="28"/>
                <w:szCs w:val="28"/>
              </w:rPr>
              <w:t>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9</w:t>
            </w:r>
          </w:p>
        </w:tc>
      </w:tr>
      <w:tr w:rsidR="004523B6" w:rsidRPr="004523B6" w:rsidTr="00904E57">
        <w:trPr>
          <w:trHeight w:val="635"/>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tabs>
                <w:tab w:val="left" w:pos="2880"/>
              </w:tabs>
              <w:spacing w:line="360" w:lineRule="auto"/>
              <w:ind w:firstLine="0"/>
              <w:jc w:val="left"/>
              <w:rPr>
                <w:rFonts w:ascii="Times New Roman" w:hAnsi="Times New Roman"/>
                <w:sz w:val="28"/>
                <w:szCs w:val="28"/>
              </w:rPr>
            </w:pPr>
            <w:r w:rsidRPr="004523B6">
              <w:rPr>
                <w:rFonts w:ascii="Times New Roman" w:hAnsi="Times New Roman"/>
                <w:sz w:val="28"/>
                <w:szCs w:val="28"/>
              </w:rPr>
              <w:t>Выводы</w:t>
            </w:r>
            <w:r>
              <w:rPr>
                <w:rFonts w:ascii="Times New Roman" w:hAnsi="Times New Roman"/>
                <w:sz w:val="28"/>
                <w:szCs w:val="28"/>
              </w:rPr>
              <w:t>_______________________________________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9</w:t>
            </w:r>
          </w:p>
        </w:tc>
      </w:tr>
      <w:tr w:rsidR="004523B6" w:rsidRPr="004523B6" w:rsidTr="00904E57">
        <w:trPr>
          <w:trHeight w:val="649"/>
        </w:trPr>
        <w:tc>
          <w:tcPr>
            <w:tcW w:w="1669" w:type="dxa"/>
            <w:vAlign w:val="center"/>
          </w:tcPr>
          <w:p w:rsidR="004523B6" w:rsidRPr="004523B6" w:rsidRDefault="004523B6" w:rsidP="00C223C0">
            <w:pPr>
              <w:pStyle w:val="a3"/>
              <w:numPr>
                <w:ilvl w:val="0"/>
                <w:numId w:val="6"/>
              </w:numPr>
              <w:tabs>
                <w:tab w:val="num" w:pos="540"/>
              </w:tabs>
              <w:spacing w:line="360" w:lineRule="auto"/>
              <w:ind w:left="601"/>
              <w:jc w:val="center"/>
              <w:rPr>
                <w:rFonts w:ascii="Times New Roman" w:hAnsi="Times New Roman"/>
                <w:sz w:val="28"/>
                <w:szCs w:val="28"/>
              </w:rPr>
            </w:pPr>
          </w:p>
        </w:tc>
        <w:tc>
          <w:tcPr>
            <w:tcW w:w="6568" w:type="dxa"/>
            <w:vAlign w:val="center"/>
          </w:tcPr>
          <w:p w:rsidR="004523B6" w:rsidRPr="004523B6" w:rsidRDefault="004523B6" w:rsidP="004523B6">
            <w:pPr>
              <w:tabs>
                <w:tab w:val="left" w:pos="2880"/>
              </w:tabs>
              <w:spacing w:line="360" w:lineRule="auto"/>
              <w:ind w:firstLine="0"/>
              <w:jc w:val="left"/>
              <w:rPr>
                <w:rFonts w:ascii="Times New Roman" w:hAnsi="Times New Roman"/>
                <w:sz w:val="28"/>
                <w:szCs w:val="28"/>
              </w:rPr>
            </w:pPr>
            <w:r w:rsidRPr="004523B6">
              <w:rPr>
                <w:rFonts w:ascii="Times New Roman" w:hAnsi="Times New Roman"/>
                <w:sz w:val="28"/>
                <w:szCs w:val="28"/>
              </w:rPr>
              <w:t>Список использованной литературы</w:t>
            </w:r>
            <w:r>
              <w:rPr>
                <w:rFonts w:ascii="Times New Roman" w:hAnsi="Times New Roman"/>
                <w:sz w:val="28"/>
                <w:szCs w:val="28"/>
              </w:rPr>
              <w:t>______________</w:t>
            </w:r>
          </w:p>
        </w:tc>
        <w:tc>
          <w:tcPr>
            <w:tcW w:w="1536" w:type="dxa"/>
            <w:vAlign w:val="center"/>
          </w:tcPr>
          <w:p w:rsidR="004523B6" w:rsidRPr="004523B6" w:rsidRDefault="004523B6" w:rsidP="004523B6">
            <w:pPr>
              <w:tabs>
                <w:tab w:val="num" w:pos="0"/>
              </w:tabs>
              <w:spacing w:line="360" w:lineRule="auto"/>
              <w:ind w:hanging="67"/>
              <w:jc w:val="left"/>
              <w:rPr>
                <w:rFonts w:ascii="Times New Roman" w:hAnsi="Times New Roman"/>
                <w:sz w:val="28"/>
                <w:szCs w:val="28"/>
              </w:rPr>
            </w:pPr>
            <w:r>
              <w:rPr>
                <w:rFonts w:ascii="Times New Roman" w:hAnsi="Times New Roman"/>
                <w:sz w:val="28"/>
                <w:szCs w:val="28"/>
              </w:rPr>
              <w:t>стр.</w:t>
            </w:r>
            <w:r w:rsidR="00733061">
              <w:rPr>
                <w:rFonts w:ascii="Times New Roman" w:hAnsi="Times New Roman"/>
                <w:sz w:val="28"/>
                <w:szCs w:val="28"/>
              </w:rPr>
              <w:t>10</w:t>
            </w:r>
          </w:p>
        </w:tc>
      </w:tr>
    </w:tbl>
    <w:p w:rsidR="00164711" w:rsidRPr="006261E5" w:rsidRDefault="00164711" w:rsidP="00D34F26">
      <w:pPr>
        <w:tabs>
          <w:tab w:val="num" w:pos="540"/>
        </w:tabs>
        <w:spacing w:after="0" w:line="360" w:lineRule="auto"/>
        <w:ind w:left="540" w:hanging="540"/>
        <w:jc w:val="both"/>
        <w:rPr>
          <w:rFonts w:ascii="Times New Roman" w:hAnsi="Times New Roman"/>
          <w:b/>
          <w:sz w:val="28"/>
          <w:szCs w:val="28"/>
        </w:rPr>
      </w:pPr>
    </w:p>
    <w:p w:rsidR="00164711" w:rsidRPr="006261E5" w:rsidRDefault="00164711" w:rsidP="00D34F26">
      <w:pPr>
        <w:spacing w:after="0" w:line="360" w:lineRule="auto"/>
        <w:jc w:val="both"/>
        <w:rPr>
          <w:rFonts w:ascii="Times New Roman" w:hAnsi="Times New Roman"/>
          <w:b/>
          <w:sz w:val="28"/>
          <w:szCs w:val="28"/>
        </w:rPr>
      </w:pPr>
    </w:p>
    <w:p w:rsidR="00164711" w:rsidRPr="006261E5" w:rsidRDefault="00164711" w:rsidP="00D34F26">
      <w:pPr>
        <w:spacing w:after="0" w:line="360" w:lineRule="auto"/>
        <w:jc w:val="both"/>
        <w:rPr>
          <w:rFonts w:ascii="Times New Roman" w:hAnsi="Times New Roman"/>
          <w:b/>
          <w:sz w:val="28"/>
          <w:szCs w:val="28"/>
        </w:rPr>
      </w:pPr>
    </w:p>
    <w:p w:rsidR="00D34F26" w:rsidRDefault="00D34F26" w:rsidP="00D34F26">
      <w:pPr>
        <w:spacing w:after="0" w:line="360" w:lineRule="auto"/>
        <w:jc w:val="center"/>
        <w:rPr>
          <w:rFonts w:ascii="Times New Roman" w:hAnsi="Times New Roman"/>
          <w:b/>
          <w:sz w:val="28"/>
          <w:szCs w:val="28"/>
        </w:rPr>
      </w:pPr>
    </w:p>
    <w:p w:rsidR="004523B6" w:rsidRDefault="004523B6" w:rsidP="00D34F26">
      <w:pPr>
        <w:spacing w:after="0" w:line="360" w:lineRule="auto"/>
        <w:jc w:val="center"/>
        <w:rPr>
          <w:rFonts w:ascii="Times New Roman" w:hAnsi="Times New Roman"/>
          <w:b/>
          <w:sz w:val="28"/>
          <w:szCs w:val="28"/>
        </w:rPr>
      </w:pPr>
    </w:p>
    <w:p w:rsidR="00D34F26" w:rsidRDefault="00D34F26" w:rsidP="00D34F26">
      <w:pPr>
        <w:spacing w:after="0" w:line="360" w:lineRule="auto"/>
        <w:jc w:val="center"/>
        <w:rPr>
          <w:rFonts w:ascii="Times New Roman" w:hAnsi="Times New Roman"/>
          <w:b/>
          <w:sz w:val="28"/>
          <w:szCs w:val="28"/>
        </w:rPr>
      </w:pPr>
    </w:p>
    <w:p w:rsidR="00D34F26" w:rsidRPr="004523B6" w:rsidRDefault="00D34F26" w:rsidP="00904E57">
      <w:pPr>
        <w:spacing w:after="0" w:line="360" w:lineRule="auto"/>
        <w:ind w:firstLine="567"/>
        <w:jc w:val="center"/>
        <w:rPr>
          <w:rFonts w:ascii="Times New Roman" w:hAnsi="Times New Roman"/>
          <w:b/>
          <w:sz w:val="28"/>
          <w:szCs w:val="28"/>
        </w:rPr>
      </w:pPr>
      <w:r w:rsidRPr="004523B6">
        <w:rPr>
          <w:rFonts w:ascii="Times New Roman" w:hAnsi="Times New Roman"/>
          <w:b/>
          <w:sz w:val="28"/>
          <w:szCs w:val="28"/>
        </w:rPr>
        <w:lastRenderedPageBreak/>
        <w:t>Решаемая проблема:</w:t>
      </w:r>
    </w:p>
    <w:p w:rsidR="001E4B69" w:rsidRDefault="00D34F26" w:rsidP="00904E57">
      <w:pPr>
        <w:spacing w:after="0" w:line="360" w:lineRule="auto"/>
        <w:ind w:firstLine="567"/>
        <w:rPr>
          <w:rFonts w:ascii="Times New Roman" w:hAnsi="Times New Roman"/>
          <w:sz w:val="28"/>
          <w:szCs w:val="28"/>
        </w:rPr>
      </w:pPr>
      <w:r w:rsidRPr="00FE0EA4">
        <w:rPr>
          <w:rFonts w:ascii="Times New Roman" w:hAnsi="Times New Roman"/>
          <w:sz w:val="28"/>
          <w:szCs w:val="28"/>
        </w:rPr>
        <w:t>Изменения в различных сферах современного общества выдвигают перед образованием новый социальный заказ: превратить процесс обучения в процесс развития творческих способностей каждого ребенка. Главная цель начального образования – сохранение и поддержка индивидуальности ребенка, его физического и психического развития, формирование умения учиться. Развитие личности ребенка – процесс непрерывный. Познание индивидуальности каждого школьника, его творческого потенциала – вот основная та основная проблема, которую необходимо решать рамках реализации н</w:t>
      </w:r>
      <w:r w:rsidR="00904E57">
        <w:rPr>
          <w:rFonts w:ascii="Times New Roman" w:hAnsi="Times New Roman"/>
          <w:sz w:val="28"/>
          <w:szCs w:val="28"/>
        </w:rPr>
        <w:t>овых образовательных стандартов</w:t>
      </w:r>
      <w:r w:rsidRPr="00FE0EA4">
        <w:rPr>
          <w:rFonts w:ascii="Times New Roman" w:hAnsi="Times New Roman"/>
          <w:sz w:val="28"/>
          <w:szCs w:val="28"/>
        </w:rPr>
        <w:t>. Почему эту проблему важно обсуждать и решать: Каким должен быть выпускник начальной школы, какие качества необходимо у него сформировать, чтобы сохранить его стремление учиться, развить потребность самостоятельно учиться и творчески решать различные познавательные задачи, обеспечить условия для успешного обучения в основной школе? Данный проект отвечает на выше поставленные вопросы. Формирование психологической основы ученика, направление его развития в соответствии с созданным психологическим портретом являются основными задачами психологической службы, которые реализуются во всех направлениях работы. Обеспечение комплексного подхода к решению задач по формированию УУ</w:t>
      </w:r>
      <w:r>
        <w:rPr>
          <w:rFonts w:ascii="Times New Roman" w:hAnsi="Times New Roman"/>
          <w:sz w:val="28"/>
          <w:szCs w:val="28"/>
        </w:rPr>
        <w:t>Д</w:t>
      </w:r>
      <w:r w:rsidRPr="00FE0EA4">
        <w:rPr>
          <w:rFonts w:ascii="Times New Roman" w:hAnsi="Times New Roman"/>
          <w:sz w:val="28"/>
          <w:szCs w:val="28"/>
        </w:rPr>
        <w:t xml:space="preserve"> младшего школьника необходимо в связи с переходом на новые стандарты образования.</w:t>
      </w: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Pr="006261E5" w:rsidRDefault="00733061" w:rsidP="00904E57">
      <w:pPr>
        <w:spacing w:after="0" w:line="360" w:lineRule="auto"/>
        <w:ind w:firstLine="567"/>
        <w:rPr>
          <w:rFonts w:ascii="Times New Roman" w:hAnsi="Times New Roman"/>
          <w:sz w:val="28"/>
          <w:szCs w:val="28"/>
        </w:rPr>
      </w:pPr>
    </w:p>
    <w:p w:rsidR="00164711" w:rsidRPr="006261E5" w:rsidRDefault="00164711" w:rsidP="00904E57">
      <w:pPr>
        <w:spacing w:after="0" w:line="360" w:lineRule="auto"/>
        <w:ind w:firstLine="567"/>
        <w:jc w:val="center"/>
        <w:rPr>
          <w:rFonts w:ascii="Times New Roman" w:hAnsi="Times New Roman"/>
          <w:b/>
          <w:sz w:val="28"/>
          <w:szCs w:val="28"/>
        </w:rPr>
      </w:pPr>
      <w:r w:rsidRPr="006261E5">
        <w:rPr>
          <w:rFonts w:ascii="Times New Roman" w:hAnsi="Times New Roman"/>
          <w:b/>
          <w:sz w:val="28"/>
          <w:szCs w:val="28"/>
        </w:rPr>
        <w:lastRenderedPageBreak/>
        <w:t>Цель и задачи проекта</w:t>
      </w:r>
    </w:p>
    <w:p w:rsidR="00164711" w:rsidRPr="006261E5" w:rsidRDefault="00164711" w:rsidP="00904E57">
      <w:pPr>
        <w:spacing w:after="0" w:line="360" w:lineRule="auto"/>
        <w:ind w:firstLine="567"/>
        <w:rPr>
          <w:rFonts w:ascii="Times New Roman" w:hAnsi="Times New Roman"/>
          <w:sz w:val="28"/>
          <w:szCs w:val="28"/>
        </w:rPr>
      </w:pPr>
      <w:r w:rsidRPr="006261E5">
        <w:rPr>
          <w:rFonts w:ascii="Times New Roman" w:hAnsi="Times New Roman"/>
          <w:b/>
          <w:i/>
          <w:sz w:val="28"/>
          <w:szCs w:val="28"/>
        </w:rPr>
        <w:t>Цель:</w:t>
      </w:r>
      <w:r w:rsidRPr="006261E5">
        <w:rPr>
          <w:rFonts w:ascii="Times New Roman" w:hAnsi="Times New Roman"/>
          <w:sz w:val="28"/>
          <w:szCs w:val="28"/>
        </w:rPr>
        <w:t xml:space="preserve"> </w:t>
      </w:r>
      <w:r w:rsidR="0085256B" w:rsidRPr="006261E5">
        <w:rPr>
          <w:rFonts w:ascii="Times New Roman" w:hAnsi="Times New Roman"/>
          <w:sz w:val="28"/>
          <w:szCs w:val="28"/>
        </w:rPr>
        <w:t xml:space="preserve">создание системы психологического сопровождения по      </w:t>
      </w:r>
      <w:r w:rsidR="0085256B" w:rsidRPr="006261E5">
        <w:rPr>
          <w:rFonts w:ascii="Times New Roman" w:hAnsi="Times New Roman"/>
          <w:sz w:val="28"/>
          <w:szCs w:val="28"/>
        </w:rPr>
        <w:br/>
        <w:t xml:space="preserve">    развитию потенциальных возможностей младшего школьника </w:t>
      </w:r>
      <w:r w:rsidR="0085256B" w:rsidRPr="006261E5">
        <w:rPr>
          <w:rFonts w:ascii="Times New Roman" w:hAnsi="Times New Roman"/>
          <w:sz w:val="28"/>
          <w:szCs w:val="28"/>
        </w:rPr>
        <w:br/>
        <w:t xml:space="preserve">    на основе </w:t>
      </w:r>
      <w:r w:rsidR="00904E57">
        <w:rPr>
          <w:rFonts w:ascii="Times New Roman" w:hAnsi="Times New Roman"/>
          <w:sz w:val="28"/>
          <w:szCs w:val="28"/>
        </w:rPr>
        <w:t>развития личности</w:t>
      </w:r>
      <w:r w:rsidR="0085256B" w:rsidRPr="006261E5">
        <w:rPr>
          <w:rFonts w:ascii="Times New Roman" w:hAnsi="Times New Roman"/>
          <w:sz w:val="28"/>
          <w:szCs w:val="28"/>
        </w:rPr>
        <w:t>.</w:t>
      </w:r>
    </w:p>
    <w:p w:rsidR="00164711" w:rsidRPr="006261E5" w:rsidRDefault="00164711" w:rsidP="00904E57">
      <w:pPr>
        <w:spacing w:after="0" w:line="360" w:lineRule="auto"/>
        <w:ind w:firstLine="567"/>
        <w:jc w:val="both"/>
        <w:rPr>
          <w:rFonts w:ascii="Times New Roman" w:hAnsi="Times New Roman"/>
          <w:b/>
          <w:i/>
          <w:sz w:val="28"/>
          <w:szCs w:val="28"/>
        </w:rPr>
      </w:pPr>
      <w:r w:rsidRPr="006261E5">
        <w:rPr>
          <w:rFonts w:ascii="Times New Roman" w:hAnsi="Times New Roman"/>
          <w:b/>
          <w:i/>
          <w:sz w:val="28"/>
          <w:szCs w:val="28"/>
        </w:rPr>
        <w:t xml:space="preserve">Задачи: </w:t>
      </w:r>
    </w:p>
    <w:p w:rsidR="0085256B" w:rsidRPr="006261E5" w:rsidRDefault="0085256B" w:rsidP="00C223C0">
      <w:pPr>
        <w:numPr>
          <w:ilvl w:val="0"/>
          <w:numId w:val="2"/>
        </w:numPr>
        <w:spacing w:after="0" w:line="360" w:lineRule="auto"/>
        <w:ind w:firstLine="567"/>
        <w:rPr>
          <w:rFonts w:ascii="Times New Roman" w:hAnsi="Times New Roman"/>
          <w:sz w:val="28"/>
          <w:szCs w:val="28"/>
        </w:rPr>
      </w:pPr>
      <w:r w:rsidRPr="006261E5">
        <w:rPr>
          <w:rFonts w:ascii="Times New Roman" w:hAnsi="Times New Roman"/>
          <w:sz w:val="28"/>
          <w:szCs w:val="28"/>
        </w:rPr>
        <w:t>создать  систему диагностики потенциальных возможностей младших школьников;</w:t>
      </w:r>
    </w:p>
    <w:p w:rsidR="0085256B" w:rsidRPr="006261E5" w:rsidRDefault="0085256B" w:rsidP="00C223C0">
      <w:pPr>
        <w:numPr>
          <w:ilvl w:val="0"/>
          <w:numId w:val="2"/>
        </w:numPr>
        <w:spacing w:after="0" w:line="360" w:lineRule="auto"/>
        <w:ind w:firstLine="567"/>
        <w:rPr>
          <w:rFonts w:ascii="Times New Roman" w:hAnsi="Times New Roman"/>
          <w:sz w:val="28"/>
          <w:szCs w:val="28"/>
        </w:rPr>
      </w:pPr>
      <w:r w:rsidRPr="006261E5">
        <w:rPr>
          <w:rFonts w:ascii="Times New Roman" w:hAnsi="Times New Roman"/>
          <w:sz w:val="28"/>
          <w:szCs w:val="28"/>
        </w:rPr>
        <w:t>разработать  программу непрерывного психологического образования;</w:t>
      </w:r>
    </w:p>
    <w:p w:rsidR="0085256B" w:rsidRPr="006261E5" w:rsidRDefault="0085256B" w:rsidP="00C223C0">
      <w:pPr>
        <w:numPr>
          <w:ilvl w:val="0"/>
          <w:numId w:val="2"/>
        </w:numPr>
        <w:spacing w:after="0" w:line="360" w:lineRule="auto"/>
        <w:ind w:firstLine="567"/>
        <w:rPr>
          <w:rFonts w:ascii="Times New Roman" w:hAnsi="Times New Roman"/>
          <w:sz w:val="28"/>
          <w:szCs w:val="28"/>
        </w:rPr>
      </w:pPr>
      <w:r w:rsidRPr="006261E5">
        <w:rPr>
          <w:rFonts w:ascii="Times New Roman" w:hAnsi="Times New Roman"/>
          <w:sz w:val="28"/>
          <w:szCs w:val="28"/>
        </w:rPr>
        <w:t xml:space="preserve">разработать  карты психолого-педагогического изучения личности на основе </w:t>
      </w:r>
      <w:r w:rsidR="00904E57">
        <w:rPr>
          <w:rFonts w:ascii="Times New Roman" w:hAnsi="Times New Roman"/>
          <w:sz w:val="28"/>
          <w:szCs w:val="28"/>
        </w:rPr>
        <w:t>развития личности</w:t>
      </w:r>
      <w:r w:rsidRPr="006261E5">
        <w:rPr>
          <w:rFonts w:ascii="Times New Roman" w:hAnsi="Times New Roman"/>
          <w:sz w:val="28"/>
          <w:szCs w:val="28"/>
        </w:rPr>
        <w:t>;</w:t>
      </w:r>
    </w:p>
    <w:p w:rsidR="00164711" w:rsidRPr="006261E5" w:rsidRDefault="0085256B" w:rsidP="00C223C0">
      <w:pPr>
        <w:pStyle w:val="a3"/>
        <w:numPr>
          <w:ilvl w:val="0"/>
          <w:numId w:val="2"/>
        </w:numPr>
        <w:spacing w:after="0" w:line="360" w:lineRule="auto"/>
        <w:ind w:firstLine="567"/>
        <w:jc w:val="both"/>
        <w:rPr>
          <w:rFonts w:ascii="Times New Roman" w:hAnsi="Times New Roman"/>
          <w:sz w:val="28"/>
          <w:szCs w:val="28"/>
        </w:rPr>
      </w:pPr>
      <w:r w:rsidRPr="006261E5">
        <w:rPr>
          <w:rFonts w:ascii="Times New Roman" w:hAnsi="Times New Roman"/>
          <w:sz w:val="28"/>
          <w:szCs w:val="28"/>
        </w:rPr>
        <w:t>разработать методические рекомендации педагогическим работникам и родителям по развитию пот</w:t>
      </w:r>
      <w:r w:rsidR="00904E57">
        <w:rPr>
          <w:rFonts w:ascii="Times New Roman" w:hAnsi="Times New Roman"/>
          <w:sz w:val="28"/>
          <w:szCs w:val="28"/>
        </w:rPr>
        <w:t>енциальных возможностей ребенка</w:t>
      </w:r>
      <w:r w:rsidRPr="006261E5">
        <w:rPr>
          <w:rFonts w:ascii="Times New Roman" w:hAnsi="Times New Roman"/>
          <w:sz w:val="28"/>
          <w:szCs w:val="28"/>
        </w:rPr>
        <w:t>.</w:t>
      </w:r>
    </w:p>
    <w:p w:rsidR="00D34F26" w:rsidRDefault="0085256B" w:rsidP="00904E57">
      <w:pPr>
        <w:spacing w:after="0" w:line="360" w:lineRule="auto"/>
        <w:ind w:firstLine="567"/>
        <w:jc w:val="center"/>
        <w:rPr>
          <w:rFonts w:ascii="Times New Roman" w:hAnsi="Times New Roman"/>
          <w:b/>
          <w:sz w:val="28"/>
          <w:szCs w:val="28"/>
        </w:rPr>
      </w:pPr>
      <w:r w:rsidRPr="006261E5">
        <w:rPr>
          <w:rFonts w:ascii="Times New Roman" w:hAnsi="Times New Roman"/>
          <w:b/>
          <w:sz w:val="28"/>
          <w:szCs w:val="28"/>
        </w:rPr>
        <w:t>Объект мониторинга:</w:t>
      </w:r>
    </w:p>
    <w:p w:rsidR="0085256B" w:rsidRPr="006261E5" w:rsidRDefault="00904E57" w:rsidP="00904E57">
      <w:pPr>
        <w:spacing w:after="0" w:line="360" w:lineRule="auto"/>
        <w:ind w:firstLine="567"/>
        <w:rPr>
          <w:rFonts w:ascii="Times New Roman" w:hAnsi="Times New Roman"/>
          <w:sz w:val="28"/>
          <w:szCs w:val="28"/>
        </w:rPr>
      </w:pPr>
      <w:r>
        <w:rPr>
          <w:rFonts w:ascii="Times New Roman" w:hAnsi="Times New Roman"/>
          <w:sz w:val="28"/>
          <w:szCs w:val="28"/>
        </w:rPr>
        <w:t>П</w:t>
      </w:r>
      <w:r w:rsidR="0085256B" w:rsidRPr="006261E5">
        <w:rPr>
          <w:rFonts w:ascii="Times New Roman" w:hAnsi="Times New Roman"/>
          <w:sz w:val="28"/>
          <w:szCs w:val="28"/>
        </w:rPr>
        <w:t xml:space="preserve">роцесс формирования потенциальных возможностей младшего школьника на основе </w:t>
      </w:r>
      <w:r>
        <w:rPr>
          <w:rFonts w:ascii="Times New Roman" w:hAnsi="Times New Roman"/>
          <w:sz w:val="28"/>
          <w:szCs w:val="28"/>
        </w:rPr>
        <w:t>развития личности.</w:t>
      </w:r>
    </w:p>
    <w:p w:rsidR="0085256B" w:rsidRPr="00D34F26" w:rsidRDefault="00D34F26" w:rsidP="00904E57">
      <w:pPr>
        <w:spacing w:after="0" w:line="360" w:lineRule="auto"/>
        <w:ind w:firstLine="567"/>
        <w:jc w:val="center"/>
        <w:rPr>
          <w:rFonts w:ascii="Times New Roman" w:hAnsi="Times New Roman"/>
          <w:b/>
          <w:sz w:val="28"/>
          <w:szCs w:val="28"/>
        </w:rPr>
      </w:pPr>
      <w:r w:rsidRPr="00D34F26">
        <w:rPr>
          <w:rFonts w:ascii="Times New Roman" w:hAnsi="Times New Roman"/>
          <w:b/>
          <w:sz w:val="28"/>
          <w:szCs w:val="28"/>
        </w:rPr>
        <w:t>П</w:t>
      </w:r>
      <w:r w:rsidR="0085256B" w:rsidRPr="00D34F26">
        <w:rPr>
          <w:rFonts w:ascii="Times New Roman" w:hAnsi="Times New Roman"/>
          <w:b/>
          <w:sz w:val="28"/>
          <w:szCs w:val="28"/>
        </w:rPr>
        <w:t xml:space="preserve">редмет </w:t>
      </w:r>
      <w:r w:rsidRPr="00D34F26">
        <w:rPr>
          <w:rFonts w:ascii="Times New Roman" w:hAnsi="Times New Roman"/>
          <w:b/>
          <w:sz w:val="28"/>
          <w:szCs w:val="28"/>
        </w:rPr>
        <w:t>мониторинга:</w:t>
      </w:r>
    </w:p>
    <w:p w:rsidR="0085256B" w:rsidRDefault="00904E57" w:rsidP="00904E57">
      <w:pPr>
        <w:spacing w:after="0" w:line="360" w:lineRule="auto"/>
        <w:ind w:firstLine="567"/>
        <w:rPr>
          <w:rFonts w:ascii="Times New Roman" w:hAnsi="Times New Roman"/>
          <w:sz w:val="28"/>
          <w:szCs w:val="28"/>
        </w:rPr>
      </w:pPr>
      <w:r>
        <w:rPr>
          <w:rFonts w:ascii="Times New Roman" w:hAnsi="Times New Roman"/>
          <w:sz w:val="28"/>
          <w:szCs w:val="28"/>
        </w:rPr>
        <w:t>В</w:t>
      </w:r>
      <w:r w:rsidR="0085256B" w:rsidRPr="006261E5">
        <w:rPr>
          <w:rFonts w:ascii="Times New Roman" w:hAnsi="Times New Roman"/>
          <w:sz w:val="28"/>
          <w:szCs w:val="28"/>
        </w:rPr>
        <w:t>лияние учебной и внеу</w:t>
      </w:r>
      <w:r w:rsidR="00D34F26">
        <w:rPr>
          <w:rFonts w:ascii="Times New Roman" w:hAnsi="Times New Roman"/>
          <w:sz w:val="28"/>
          <w:szCs w:val="28"/>
        </w:rPr>
        <w:t>роч</w:t>
      </w:r>
      <w:r w:rsidR="0085256B" w:rsidRPr="006261E5">
        <w:rPr>
          <w:rFonts w:ascii="Times New Roman" w:hAnsi="Times New Roman"/>
          <w:sz w:val="28"/>
          <w:szCs w:val="28"/>
        </w:rPr>
        <w:t>ной деятельности  младшего школьника на развитие его  потенциальных возможностей</w:t>
      </w:r>
      <w:r w:rsidR="00D34F26">
        <w:rPr>
          <w:rFonts w:ascii="Times New Roman" w:hAnsi="Times New Roman"/>
          <w:sz w:val="28"/>
          <w:szCs w:val="28"/>
        </w:rPr>
        <w:t>.</w:t>
      </w:r>
    </w:p>
    <w:p w:rsidR="00D34F26" w:rsidRPr="00D34F26" w:rsidRDefault="00D34F26" w:rsidP="00904E57">
      <w:pPr>
        <w:spacing w:after="0" w:line="360" w:lineRule="auto"/>
        <w:ind w:firstLine="567"/>
        <w:jc w:val="center"/>
        <w:rPr>
          <w:rFonts w:ascii="Times New Roman" w:hAnsi="Times New Roman"/>
          <w:b/>
          <w:sz w:val="28"/>
          <w:szCs w:val="28"/>
        </w:rPr>
      </w:pPr>
      <w:r w:rsidRPr="00D34F26">
        <w:rPr>
          <w:rFonts w:ascii="Times New Roman" w:hAnsi="Times New Roman"/>
          <w:b/>
          <w:sz w:val="28"/>
          <w:szCs w:val="28"/>
        </w:rPr>
        <w:t>Целевая группа:</w:t>
      </w:r>
    </w:p>
    <w:p w:rsidR="00D34F26" w:rsidRPr="00FE0EA4" w:rsidRDefault="00D34F26" w:rsidP="00904E57">
      <w:pPr>
        <w:spacing w:after="0" w:line="360" w:lineRule="auto"/>
        <w:ind w:firstLine="567"/>
        <w:rPr>
          <w:rFonts w:ascii="Times New Roman" w:hAnsi="Times New Roman"/>
          <w:sz w:val="28"/>
          <w:szCs w:val="28"/>
        </w:rPr>
      </w:pPr>
      <w:r w:rsidRPr="00FE0EA4">
        <w:rPr>
          <w:rFonts w:ascii="Times New Roman" w:hAnsi="Times New Roman"/>
          <w:sz w:val="28"/>
          <w:szCs w:val="28"/>
        </w:rPr>
        <w:t xml:space="preserve">Педагоги, администрация образовательного учреждения, дети и их родители. </w:t>
      </w:r>
    </w:p>
    <w:p w:rsidR="00D34F26" w:rsidRDefault="00D34F26" w:rsidP="00904E57">
      <w:pPr>
        <w:spacing w:after="0" w:line="360" w:lineRule="auto"/>
        <w:ind w:firstLine="567"/>
        <w:rPr>
          <w:rFonts w:ascii="Times New Roman" w:hAnsi="Times New Roman"/>
          <w:sz w:val="28"/>
          <w:szCs w:val="28"/>
        </w:rPr>
      </w:pPr>
      <w:r w:rsidRPr="00FE0EA4">
        <w:rPr>
          <w:rFonts w:ascii="Times New Roman" w:hAnsi="Times New Roman"/>
          <w:sz w:val="28"/>
          <w:szCs w:val="28"/>
        </w:rPr>
        <w:t>Участие в проекте позволит педагогам под руководством психолога отслеживать развитие личности каждого ребенка, проводить развивающие индивидуальные и групповые занятия в соответствии с результатами мониторинговых исследований, повысить компетентность родителей в вопросах воспитания и обучения обучающихся.</w:t>
      </w:r>
    </w:p>
    <w:p w:rsidR="00733061" w:rsidRDefault="00733061" w:rsidP="00904E57">
      <w:pPr>
        <w:spacing w:after="0" w:line="360" w:lineRule="auto"/>
        <w:ind w:firstLine="567"/>
        <w:rPr>
          <w:rFonts w:ascii="Times New Roman" w:hAnsi="Times New Roman"/>
          <w:sz w:val="28"/>
          <w:szCs w:val="28"/>
        </w:rPr>
      </w:pPr>
    </w:p>
    <w:p w:rsidR="00733061" w:rsidRPr="006261E5" w:rsidRDefault="00733061" w:rsidP="00904E57">
      <w:pPr>
        <w:spacing w:after="0" w:line="360" w:lineRule="auto"/>
        <w:ind w:firstLine="567"/>
        <w:rPr>
          <w:rFonts w:ascii="Times New Roman" w:hAnsi="Times New Roman"/>
          <w:sz w:val="28"/>
          <w:szCs w:val="28"/>
        </w:rPr>
      </w:pPr>
    </w:p>
    <w:p w:rsidR="00D34F26" w:rsidRPr="00D34F26" w:rsidRDefault="0085256B" w:rsidP="00904E57">
      <w:pPr>
        <w:spacing w:after="0" w:line="360" w:lineRule="auto"/>
        <w:ind w:firstLine="567"/>
        <w:jc w:val="center"/>
        <w:rPr>
          <w:rFonts w:ascii="Times New Roman" w:hAnsi="Times New Roman"/>
          <w:b/>
          <w:sz w:val="28"/>
          <w:szCs w:val="28"/>
        </w:rPr>
      </w:pPr>
      <w:r w:rsidRPr="00D34F26">
        <w:rPr>
          <w:rFonts w:ascii="Times New Roman" w:hAnsi="Times New Roman"/>
          <w:b/>
          <w:sz w:val="28"/>
          <w:szCs w:val="28"/>
        </w:rPr>
        <w:lastRenderedPageBreak/>
        <w:t>Гипотеза</w:t>
      </w:r>
      <w:r w:rsidR="00D34F26" w:rsidRPr="00D34F26">
        <w:rPr>
          <w:rFonts w:ascii="Times New Roman" w:hAnsi="Times New Roman"/>
          <w:b/>
          <w:sz w:val="28"/>
          <w:szCs w:val="28"/>
        </w:rPr>
        <w:t>:</w:t>
      </w:r>
    </w:p>
    <w:p w:rsidR="0085256B" w:rsidRDefault="0085256B" w:rsidP="00904E57">
      <w:pPr>
        <w:spacing w:after="0" w:line="360" w:lineRule="auto"/>
        <w:ind w:firstLine="567"/>
        <w:rPr>
          <w:rFonts w:ascii="Times New Roman" w:eastAsiaTheme="minorHAnsi" w:hAnsi="Times New Roman"/>
          <w:sz w:val="28"/>
          <w:szCs w:val="28"/>
        </w:rPr>
      </w:pPr>
      <w:r w:rsidRPr="006261E5">
        <w:rPr>
          <w:rFonts w:ascii="Times New Roman" w:eastAsiaTheme="minorEastAsia" w:hAnsi="Times New Roman"/>
          <w:kern w:val="24"/>
          <w:sz w:val="28"/>
          <w:szCs w:val="28"/>
          <w:lang w:eastAsia="ru-RU"/>
        </w:rPr>
        <w:t xml:space="preserve"> </w:t>
      </w:r>
      <w:r w:rsidRPr="006261E5">
        <w:rPr>
          <w:rFonts w:ascii="Times New Roman" w:eastAsiaTheme="minorHAnsi" w:hAnsi="Times New Roman"/>
          <w:sz w:val="28"/>
          <w:szCs w:val="28"/>
        </w:rPr>
        <w:t xml:space="preserve">Если будут созданы психолого-педагогические условия для развития потенциальных возможностей младших школьников, то это даст возможность осуществить индивидуализацию обучения младшего школьника, обеспечит формирование </w:t>
      </w:r>
      <w:r w:rsidR="00904E57">
        <w:rPr>
          <w:rFonts w:ascii="Times New Roman" w:eastAsiaTheme="minorHAnsi" w:hAnsi="Times New Roman"/>
          <w:sz w:val="28"/>
          <w:szCs w:val="28"/>
        </w:rPr>
        <w:t>УУД</w:t>
      </w:r>
      <w:r w:rsidRPr="006261E5">
        <w:rPr>
          <w:rFonts w:ascii="Times New Roman" w:eastAsiaTheme="minorHAnsi" w:hAnsi="Times New Roman"/>
          <w:sz w:val="28"/>
          <w:szCs w:val="28"/>
        </w:rPr>
        <w:t>, способов деятельности, что будет способствовать достижению новых уровней развития их личности.</w:t>
      </w:r>
    </w:p>
    <w:p w:rsidR="004523B6" w:rsidRPr="006261E5" w:rsidRDefault="004523B6" w:rsidP="00904E57">
      <w:pPr>
        <w:spacing w:after="0" w:line="360" w:lineRule="auto"/>
        <w:ind w:firstLine="567"/>
        <w:jc w:val="center"/>
        <w:rPr>
          <w:rFonts w:ascii="Times New Roman" w:hAnsi="Times New Roman"/>
          <w:b/>
          <w:sz w:val="28"/>
          <w:szCs w:val="28"/>
        </w:rPr>
      </w:pPr>
      <w:r w:rsidRPr="006261E5">
        <w:rPr>
          <w:rFonts w:ascii="Times New Roman" w:hAnsi="Times New Roman"/>
          <w:b/>
          <w:sz w:val="28"/>
          <w:szCs w:val="28"/>
        </w:rPr>
        <w:t>Описание проекта</w:t>
      </w:r>
    </w:p>
    <w:p w:rsidR="004523B6" w:rsidRDefault="004523B6"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Организуется консультирование учащихся, их родителей и педагогов через Интернет при возникновении проблемных ситуаций. Даются рекомендации по развитию потенциальных возможностей. В структуру каждого </w:t>
      </w:r>
      <w:r w:rsidR="00904E57">
        <w:rPr>
          <w:rFonts w:ascii="Times New Roman" w:hAnsi="Times New Roman"/>
          <w:sz w:val="28"/>
          <w:szCs w:val="28"/>
        </w:rPr>
        <w:t xml:space="preserve">консультации </w:t>
      </w:r>
      <w:r w:rsidRPr="006261E5">
        <w:rPr>
          <w:rFonts w:ascii="Times New Roman" w:hAnsi="Times New Roman"/>
          <w:sz w:val="28"/>
          <w:szCs w:val="28"/>
        </w:rPr>
        <w:t>включаются индивидуальные и групповые занятия, соответствующие виды внеурочной деятельности, соответствующие индивидуальной особенности ребенка, неурочная деятельность по предмету на основе учета индивидуальных интересов. Создаются условия для развития творческих способностей учащихся (кружки по интересам, конкурсы, олимпиады).</w:t>
      </w:r>
      <w:r w:rsidR="00904E57">
        <w:rPr>
          <w:rFonts w:ascii="Times New Roman" w:hAnsi="Times New Roman"/>
          <w:sz w:val="28"/>
          <w:szCs w:val="28"/>
        </w:rPr>
        <w:t xml:space="preserve"> </w:t>
      </w:r>
      <w:r w:rsidRPr="006261E5">
        <w:rPr>
          <w:rFonts w:ascii="Times New Roman" w:hAnsi="Times New Roman"/>
          <w:sz w:val="28"/>
          <w:szCs w:val="28"/>
        </w:rPr>
        <w:t>Реализуются программы дополнительного образования, направленные на развитие когнитивной и личностной сферы учащихся. Среди них: «Радость познания» (1-2 классы), «Введение в психологию» (3-4 классы), «Через игру в познание» (</w:t>
      </w:r>
      <w:proofErr w:type="spellStart"/>
      <w:r w:rsidRPr="006261E5">
        <w:rPr>
          <w:rFonts w:ascii="Times New Roman" w:hAnsi="Times New Roman"/>
          <w:sz w:val="28"/>
          <w:szCs w:val="28"/>
        </w:rPr>
        <w:t>предшкольная</w:t>
      </w:r>
      <w:proofErr w:type="spellEnd"/>
      <w:r w:rsidRPr="006261E5">
        <w:rPr>
          <w:rFonts w:ascii="Times New Roman" w:hAnsi="Times New Roman"/>
          <w:sz w:val="28"/>
          <w:szCs w:val="28"/>
        </w:rPr>
        <w:t xml:space="preserve"> подготовка).</w:t>
      </w:r>
      <w:r w:rsidR="00904E57">
        <w:rPr>
          <w:rFonts w:ascii="Times New Roman" w:hAnsi="Times New Roman"/>
          <w:sz w:val="28"/>
          <w:szCs w:val="28"/>
        </w:rPr>
        <w:t xml:space="preserve"> </w:t>
      </w:r>
      <w:r w:rsidRPr="006261E5">
        <w:rPr>
          <w:rFonts w:ascii="Times New Roman" w:hAnsi="Times New Roman"/>
          <w:sz w:val="28"/>
          <w:szCs w:val="28"/>
        </w:rPr>
        <w:t>Реализуется проектная деятельность учащихся начальных классов в урочной и внеурочной деятельности.</w:t>
      </w:r>
      <w:r w:rsidR="00904E57">
        <w:rPr>
          <w:rFonts w:ascii="Times New Roman" w:hAnsi="Times New Roman"/>
          <w:sz w:val="28"/>
          <w:szCs w:val="28"/>
        </w:rPr>
        <w:t xml:space="preserve"> </w:t>
      </w:r>
      <w:r w:rsidR="00904E57" w:rsidRPr="006261E5">
        <w:rPr>
          <w:rFonts w:ascii="Times New Roman" w:hAnsi="Times New Roman"/>
          <w:sz w:val="28"/>
          <w:szCs w:val="28"/>
        </w:rPr>
        <w:t>Разрабатываются</w:t>
      </w:r>
      <w:r w:rsidRPr="006261E5">
        <w:rPr>
          <w:rFonts w:ascii="Times New Roman" w:hAnsi="Times New Roman"/>
          <w:sz w:val="28"/>
          <w:szCs w:val="28"/>
        </w:rPr>
        <w:t xml:space="preserve"> и ведутся портфолио учащихся. Обеспечение единства учебной и </w:t>
      </w:r>
      <w:proofErr w:type="spellStart"/>
      <w:r w:rsidRPr="006261E5">
        <w:rPr>
          <w:rFonts w:ascii="Times New Roman" w:hAnsi="Times New Roman"/>
          <w:sz w:val="28"/>
          <w:szCs w:val="28"/>
        </w:rPr>
        <w:t>внеучебной</w:t>
      </w:r>
      <w:proofErr w:type="spellEnd"/>
      <w:r w:rsidRPr="006261E5">
        <w:rPr>
          <w:rFonts w:ascii="Times New Roman" w:hAnsi="Times New Roman"/>
          <w:sz w:val="28"/>
          <w:szCs w:val="28"/>
        </w:rPr>
        <w:t xml:space="preserve"> деятельности школьников позволит удовлетворить их интересы и склонности, реализовать и совершенствовать личные качества и способности через создание кружков, секций, </w:t>
      </w:r>
      <w:proofErr w:type="spellStart"/>
      <w:r w:rsidRPr="006261E5">
        <w:rPr>
          <w:rFonts w:ascii="Times New Roman" w:hAnsi="Times New Roman"/>
          <w:sz w:val="28"/>
          <w:szCs w:val="28"/>
        </w:rPr>
        <w:t>межвозрастных</w:t>
      </w:r>
      <w:proofErr w:type="spellEnd"/>
      <w:r w:rsidRPr="006261E5">
        <w:rPr>
          <w:rFonts w:ascii="Times New Roman" w:hAnsi="Times New Roman"/>
          <w:sz w:val="28"/>
          <w:szCs w:val="28"/>
        </w:rPr>
        <w:t xml:space="preserve"> творческих объединений на базе образовательного учреждения и социальных партнеров.</w:t>
      </w: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Default="00733061" w:rsidP="00904E57">
      <w:pPr>
        <w:spacing w:after="0" w:line="360" w:lineRule="auto"/>
        <w:ind w:firstLine="567"/>
        <w:rPr>
          <w:rFonts w:ascii="Times New Roman" w:hAnsi="Times New Roman"/>
          <w:sz w:val="28"/>
          <w:szCs w:val="28"/>
        </w:rPr>
      </w:pPr>
    </w:p>
    <w:p w:rsidR="00733061" w:rsidRPr="006261E5" w:rsidRDefault="00733061" w:rsidP="00904E57">
      <w:pPr>
        <w:spacing w:after="0" w:line="360" w:lineRule="auto"/>
        <w:ind w:firstLine="567"/>
        <w:rPr>
          <w:rFonts w:ascii="Times New Roman" w:hAnsi="Times New Roman"/>
          <w:b/>
          <w:sz w:val="28"/>
          <w:szCs w:val="28"/>
        </w:rPr>
      </w:pPr>
    </w:p>
    <w:p w:rsidR="004523B6" w:rsidRDefault="0085256B" w:rsidP="00904E57">
      <w:pPr>
        <w:spacing w:after="0" w:line="360" w:lineRule="auto"/>
        <w:ind w:firstLine="567"/>
        <w:jc w:val="center"/>
        <w:rPr>
          <w:rFonts w:ascii="Times New Roman" w:hAnsi="Times New Roman"/>
          <w:b/>
          <w:bCs/>
          <w:sz w:val="28"/>
          <w:szCs w:val="28"/>
        </w:rPr>
      </w:pPr>
      <w:r w:rsidRPr="006261E5">
        <w:rPr>
          <w:rFonts w:ascii="Times New Roman" w:hAnsi="Times New Roman"/>
          <w:b/>
          <w:bCs/>
          <w:sz w:val="28"/>
          <w:szCs w:val="28"/>
        </w:rPr>
        <w:lastRenderedPageBreak/>
        <w:t>Классификация универсальных учебных действий</w:t>
      </w:r>
    </w:p>
    <w:p w:rsidR="00904E57" w:rsidRDefault="0085256B" w:rsidP="00904E57">
      <w:pPr>
        <w:spacing w:after="0" w:line="360" w:lineRule="auto"/>
        <w:ind w:firstLine="567"/>
        <w:jc w:val="center"/>
        <w:rPr>
          <w:rFonts w:ascii="Times New Roman" w:hAnsi="Times New Roman"/>
          <w:b/>
          <w:bCs/>
          <w:sz w:val="28"/>
          <w:szCs w:val="28"/>
        </w:rPr>
      </w:pPr>
      <w:r w:rsidRPr="006261E5">
        <w:rPr>
          <w:rFonts w:ascii="Times New Roman" w:hAnsi="Times New Roman"/>
          <w:b/>
          <w:bCs/>
          <w:sz w:val="28"/>
          <w:szCs w:val="28"/>
        </w:rPr>
        <w:t xml:space="preserve"> в рамках реализации новых образовательных стандартов</w:t>
      </w:r>
      <w:r w:rsidR="00904E57">
        <w:rPr>
          <w:rFonts w:ascii="Times New Roman" w:hAnsi="Times New Roman"/>
          <w:b/>
          <w:bCs/>
          <w:sz w:val="28"/>
          <w:szCs w:val="28"/>
        </w:rPr>
        <w:t xml:space="preserve"> </w:t>
      </w:r>
    </w:p>
    <w:p w:rsidR="0085256B" w:rsidRPr="006261E5" w:rsidRDefault="00904E57" w:rsidP="00904E57">
      <w:pPr>
        <w:spacing w:after="0" w:line="360" w:lineRule="auto"/>
        <w:ind w:firstLine="567"/>
        <w:jc w:val="center"/>
        <w:rPr>
          <w:rFonts w:ascii="Times New Roman" w:hAnsi="Times New Roman"/>
          <w:b/>
          <w:bCs/>
          <w:sz w:val="28"/>
          <w:szCs w:val="28"/>
        </w:rPr>
      </w:pPr>
      <w:r>
        <w:rPr>
          <w:rFonts w:ascii="Times New Roman" w:hAnsi="Times New Roman"/>
          <w:b/>
          <w:bCs/>
          <w:sz w:val="28"/>
          <w:szCs w:val="28"/>
        </w:rPr>
        <w:t>(ФГОС НОО)</w:t>
      </w:r>
      <w:r w:rsidR="0085256B" w:rsidRPr="006261E5">
        <w:rPr>
          <w:rFonts w:ascii="Times New Roman" w:hAnsi="Times New Roman"/>
          <w:b/>
          <w:bCs/>
          <w:sz w:val="28"/>
          <w:szCs w:val="28"/>
        </w:rPr>
        <w:t>.</w:t>
      </w:r>
    </w:p>
    <w:p w:rsidR="0085256B" w:rsidRPr="006261E5" w:rsidRDefault="0085256B" w:rsidP="00C223C0">
      <w:pPr>
        <w:numPr>
          <w:ilvl w:val="0"/>
          <w:numId w:val="3"/>
        </w:numPr>
        <w:spacing w:after="0" w:line="360" w:lineRule="auto"/>
        <w:ind w:firstLine="567"/>
        <w:rPr>
          <w:rFonts w:ascii="Times New Roman" w:hAnsi="Times New Roman"/>
          <w:sz w:val="28"/>
          <w:szCs w:val="28"/>
        </w:rPr>
      </w:pPr>
      <w:r w:rsidRPr="006261E5">
        <w:rPr>
          <w:rFonts w:ascii="Times New Roman" w:hAnsi="Times New Roman"/>
          <w:b/>
          <w:bCs/>
          <w:sz w:val="28"/>
          <w:szCs w:val="28"/>
        </w:rPr>
        <w:t>Познавательные У</w:t>
      </w:r>
      <w:r w:rsidR="00D34F26" w:rsidRPr="006261E5">
        <w:rPr>
          <w:rFonts w:ascii="Times New Roman" w:hAnsi="Times New Roman"/>
          <w:b/>
          <w:bCs/>
          <w:sz w:val="28"/>
          <w:szCs w:val="28"/>
        </w:rPr>
        <w:t>У</w:t>
      </w:r>
      <w:r w:rsidRPr="006261E5">
        <w:rPr>
          <w:rFonts w:ascii="Times New Roman" w:hAnsi="Times New Roman"/>
          <w:b/>
          <w:bCs/>
          <w:sz w:val="28"/>
          <w:szCs w:val="28"/>
        </w:rPr>
        <w:t xml:space="preserve">Д </w:t>
      </w:r>
      <w:r w:rsidRPr="006261E5">
        <w:rPr>
          <w:rFonts w:ascii="Times New Roman" w:hAnsi="Times New Roman"/>
          <w:sz w:val="28"/>
          <w:szCs w:val="28"/>
        </w:rPr>
        <w:t xml:space="preserve">включают </w:t>
      </w:r>
      <w:proofErr w:type="spellStart"/>
      <w:r w:rsidRPr="006261E5">
        <w:rPr>
          <w:rFonts w:ascii="Times New Roman" w:hAnsi="Times New Roman"/>
          <w:i/>
          <w:iCs/>
          <w:sz w:val="28"/>
          <w:szCs w:val="28"/>
        </w:rPr>
        <w:t>общеучебные</w:t>
      </w:r>
      <w:proofErr w:type="spellEnd"/>
      <w:r w:rsidRPr="006261E5">
        <w:rPr>
          <w:rFonts w:ascii="Times New Roman" w:hAnsi="Times New Roman"/>
          <w:sz w:val="28"/>
          <w:szCs w:val="28"/>
        </w:rPr>
        <w:t xml:space="preserve">, </w:t>
      </w:r>
      <w:r w:rsidRPr="006261E5">
        <w:rPr>
          <w:rFonts w:ascii="Times New Roman" w:hAnsi="Times New Roman"/>
          <w:i/>
          <w:iCs/>
          <w:sz w:val="28"/>
          <w:szCs w:val="28"/>
        </w:rPr>
        <w:t>логические</w:t>
      </w:r>
      <w:r w:rsidRPr="006261E5">
        <w:rPr>
          <w:rFonts w:ascii="Times New Roman" w:hAnsi="Times New Roman"/>
          <w:sz w:val="28"/>
          <w:szCs w:val="28"/>
        </w:rPr>
        <w:t xml:space="preserve">, </w:t>
      </w:r>
      <w:r w:rsidRPr="006261E5">
        <w:rPr>
          <w:rFonts w:ascii="Times New Roman" w:hAnsi="Times New Roman"/>
          <w:i/>
          <w:iCs/>
          <w:sz w:val="28"/>
          <w:szCs w:val="28"/>
        </w:rPr>
        <w:t>действия постановки и решения проблем</w:t>
      </w:r>
      <w:r w:rsidRPr="006261E5">
        <w:rPr>
          <w:rFonts w:ascii="Times New Roman" w:hAnsi="Times New Roman"/>
          <w:sz w:val="28"/>
          <w:szCs w:val="28"/>
        </w:rPr>
        <w:t xml:space="preserve">. </w:t>
      </w:r>
    </w:p>
    <w:p w:rsidR="0085256B" w:rsidRPr="006261E5" w:rsidRDefault="0085256B" w:rsidP="00C223C0">
      <w:pPr>
        <w:numPr>
          <w:ilvl w:val="0"/>
          <w:numId w:val="3"/>
        </w:numPr>
        <w:spacing w:after="0" w:line="360" w:lineRule="auto"/>
        <w:ind w:firstLine="567"/>
        <w:rPr>
          <w:rFonts w:ascii="Times New Roman" w:hAnsi="Times New Roman"/>
          <w:sz w:val="28"/>
          <w:szCs w:val="28"/>
        </w:rPr>
      </w:pPr>
      <w:r w:rsidRPr="006261E5">
        <w:rPr>
          <w:rFonts w:ascii="Times New Roman" w:hAnsi="Times New Roman"/>
          <w:b/>
          <w:bCs/>
          <w:sz w:val="28"/>
          <w:szCs w:val="28"/>
        </w:rPr>
        <w:t xml:space="preserve">Регулятивные УУД </w:t>
      </w:r>
      <w:r w:rsidRPr="006261E5">
        <w:rPr>
          <w:rFonts w:ascii="Times New Roman" w:hAnsi="Times New Roman"/>
          <w:sz w:val="28"/>
          <w:szCs w:val="28"/>
        </w:rPr>
        <w:t>обеспечивают развитие умения регулировать свою деятельность.</w:t>
      </w:r>
    </w:p>
    <w:p w:rsidR="0085256B" w:rsidRPr="006261E5" w:rsidRDefault="0085256B" w:rsidP="00C223C0">
      <w:pPr>
        <w:numPr>
          <w:ilvl w:val="0"/>
          <w:numId w:val="3"/>
        </w:numPr>
        <w:spacing w:after="0" w:line="360" w:lineRule="auto"/>
        <w:ind w:firstLine="567"/>
        <w:rPr>
          <w:rFonts w:ascii="Times New Roman" w:hAnsi="Times New Roman"/>
          <w:sz w:val="28"/>
          <w:szCs w:val="28"/>
        </w:rPr>
      </w:pPr>
      <w:proofErr w:type="gramStart"/>
      <w:r w:rsidRPr="006261E5">
        <w:rPr>
          <w:rFonts w:ascii="Times New Roman" w:hAnsi="Times New Roman"/>
          <w:b/>
          <w:bCs/>
          <w:sz w:val="28"/>
          <w:szCs w:val="28"/>
        </w:rPr>
        <w:t>Личностные</w:t>
      </w:r>
      <w:proofErr w:type="gramEnd"/>
      <w:r w:rsidRPr="006261E5">
        <w:rPr>
          <w:rFonts w:ascii="Times New Roman" w:hAnsi="Times New Roman"/>
          <w:b/>
          <w:bCs/>
          <w:sz w:val="28"/>
          <w:szCs w:val="28"/>
        </w:rPr>
        <w:t xml:space="preserve"> УУД </w:t>
      </w:r>
      <w:r w:rsidRPr="006261E5">
        <w:rPr>
          <w:rFonts w:ascii="Times New Roman" w:hAnsi="Times New Roman"/>
          <w:sz w:val="28"/>
          <w:szCs w:val="28"/>
        </w:rPr>
        <w:t>обеспечивают развитие</w:t>
      </w:r>
    </w:p>
    <w:p w:rsidR="0085256B" w:rsidRPr="006261E5" w:rsidRDefault="0085256B" w:rsidP="00C223C0">
      <w:pPr>
        <w:numPr>
          <w:ilvl w:val="0"/>
          <w:numId w:val="3"/>
        </w:numPr>
        <w:spacing w:after="0" w:line="360" w:lineRule="auto"/>
        <w:ind w:firstLine="567"/>
        <w:rPr>
          <w:rFonts w:ascii="Times New Roman" w:hAnsi="Times New Roman"/>
          <w:sz w:val="28"/>
          <w:szCs w:val="28"/>
        </w:rPr>
      </w:pPr>
      <w:r w:rsidRPr="006261E5">
        <w:rPr>
          <w:rFonts w:ascii="Times New Roman" w:hAnsi="Times New Roman"/>
          <w:sz w:val="28"/>
          <w:szCs w:val="28"/>
        </w:rPr>
        <w:t>таких качеств личности как способность  соотносить свои поступки с общепринятыми этическими нормами, нормами морали, оценивать нравственный аспект своего поведения.</w:t>
      </w:r>
    </w:p>
    <w:p w:rsidR="0085256B" w:rsidRPr="006261E5" w:rsidRDefault="0085256B" w:rsidP="00C223C0">
      <w:pPr>
        <w:numPr>
          <w:ilvl w:val="0"/>
          <w:numId w:val="3"/>
        </w:numPr>
        <w:spacing w:after="0" w:line="360" w:lineRule="auto"/>
        <w:ind w:firstLine="567"/>
        <w:rPr>
          <w:rFonts w:ascii="Times New Roman" w:hAnsi="Times New Roman"/>
          <w:sz w:val="28"/>
          <w:szCs w:val="28"/>
        </w:rPr>
      </w:pPr>
      <w:proofErr w:type="gramStart"/>
      <w:r w:rsidRPr="006261E5">
        <w:rPr>
          <w:rFonts w:ascii="Times New Roman" w:hAnsi="Times New Roman"/>
          <w:b/>
          <w:bCs/>
          <w:sz w:val="28"/>
          <w:szCs w:val="28"/>
        </w:rPr>
        <w:t>Коммуникативные</w:t>
      </w:r>
      <w:proofErr w:type="gramEnd"/>
      <w:r w:rsidRPr="006261E5">
        <w:rPr>
          <w:rFonts w:ascii="Times New Roman" w:hAnsi="Times New Roman"/>
          <w:b/>
          <w:bCs/>
          <w:sz w:val="28"/>
          <w:szCs w:val="28"/>
        </w:rPr>
        <w:t xml:space="preserve">  УУД </w:t>
      </w:r>
      <w:r w:rsidRPr="006261E5">
        <w:rPr>
          <w:rFonts w:ascii="Times New Roman" w:hAnsi="Times New Roman"/>
          <w:sz w:val="28"/>
          <w:szCs w:val="28"/>
        </w:rPr>
        <w:t>обеспечивают социальную компетентность</w:t>
      </w:r>
    </w:p>
    <w:p w:rsidR="0085256B" w:rsidRPr="006261E5" w:rsidRDefault="0085256B" w:rsidP="00904E57">
      <w:pPr>
        <w:spacing w:after="0" w:line="360" w:lineRule="auto"/>
        <w:ind w:firstLine="567"/>
        <w:rPr>
          <w:rFonts w:ascii="Times New Roman" w:hAnsi="Times New Roman"/>
          <w:sz w:val="28"/>
          <w:szCs w:val="28"/>
        </w:rPr>
      </w:pPr>
    </w:p>
    <w:p w:rsidR="0085256B" w:rsidRPr="006261E5" w:rsidRDefault="0085256B" w:rsidP="00904E57">
      <w:pPr>
        <w:spacing w:after="0" w:line="360" w:lineRule="auto"/>
        <w:ind w:firstLine="567"/>
        <w:jc w:val="center"/>
        <w:rPr>
          <w:rFonts w:ascii="Times New Roman" w:hAnsi="Times New Roman"/>
          <w:b/>
          <w:sz w:val="28"/>
          <w:szCs w:val="28"/>
        </w:rPr>
      </w:pPr>
      <w:r w:rsidRPr="006261E5">
        <w:rPr>
          <w:rFonts w:ascii="Times New Roman" w:hAnsi="Times New Roman"/>
          <w:b/>
          <w:sz w:val="28"/>
          <w:szCs w:val="28"/>
        </w:rPr>
        <w:t>Планируемые результаты</w:t>
      </w:r>
    </w:p>
    <w:p w:rsidR="00262739" w:rsidRPr="004523B6" w:rsidRDefault="00C223C0" w:rsidP="00C223C0">
      <w:pPr>
        <w:numPr>
          <w:ilvl w:val="0"/>
          <w:numId w:val="4"/>
        </w:numPr>
        <w:spacing w:after="0" w:line="360" w:lineRule="auto"/>
        <w:ind w:firstLine="567"/>
        <w:rPr>
          <w:rFonts w:ascii="Times New Roman" w:hAnsi="Times New Roman"/>
          <w:sz w:val="28"/>
          <w:szCs w:val="28"/>
        </w:rPr>
      </w:pPr>
      <w:r w:rsidRPr="004523B6">
        <w:rPr>
          <w:rFonts w:ascii="Times New Roman" w:hAnsi="Times New Roman"/>
          <w:sz w:val="28"/>
          <w:szCs w:val="28"/>
        </w:rPr>
        <w:t>система диагностики потенциальных возможностей младших школьников;</w:t>
      </w:r>
    </w:p>
    <w:p w:rsidR="00262739" w:rsidRPr="004523B6" w:rsidRDefault="00C223C0" w:rsidP="00C223C0">
      <w:pPr>
        <w:numPr>
          <w:ilvl w:val="0"/>
          <w:numId w:val="4"/>
        </w:numPr>
        <w:spacing w:after="0" w:line="360" w:lineRule="auto"/>
        <w:ind w:firstLine="567"/>
        <w:rPr>
          <w:rFonts w:ascii="Times New Roman" w:hAnsi="Times New Roman"/>
          <w:sz w:val="28"/>
          <w:szCs w:val="28"/>
        </w:rPr>
      </w:pPr>
      <w:r w:rsidRPr="004523B6">
        <w:rPr>
          <w:rFonts w:ascii="Times New Roman" w:hAnsi="Times New Roman"/>
          <w:sz w:val="28"/>
          <w:szCs w:val="28"/>
        </w:rPr>
        <w:t>программа непрерывного психологического образования;</w:t>
      </w:r>
    </w:p>
    <w:p w:rsidR="00262739" w:rsidRPr="004523B6" w:rsidRDefault="00C223C0" w:rsidP="00C223C0">
      <w:pPr>
        <w:numPr>
          <w:ilvl w:val="0"/>
          <w:numId w:val="4"/>
        </w:numPr>
        <w:spacing w:after="0" w:line="360" w:lineRule="auto"/>
        <w:ind w:firstLine="567"/>
        <w:rPr>
          <w:rFonts w:ascii="Times New Roman" w:hAnsi="Times New Roman"/>
          <w:sz w:val="28"/>
          <w:szCs w:val="28"/>
        </w:rPr>
      </w:pPr>
      <w:r w:rsidRPr="004523B6">
        <w:rPr>
          <w:rFonts w:ascii="Times New Roman" w:hAnsi="Times New Roman"/>
          <w:sz w:val="28"/>
          <w:szCs w:val="28"/>
        </w:rPr>
        <w:t xml:space="preserve"> карты психолого-педагогического изучения личности на основе </w:t>
      </w:r>
      <w:r w:rsidR="00904E57">
        <w:rPr>
          <w:rFonts w:ascii="Times New Roman" w:hAnsi="Times New Roman"/>
          <w:sz w:val="28"/>
          <w:szCs w:val="28"/>
        </w:rPr>
        <w:t>развития личности</w:t>
      </w:r>
      <w:r w:rsidRPr="004523B6">
        <w:rPr>
          <w:rFonts w:ascii="Times New Roman" w:hAnsi="Times New Roman"/>
          <w:sz w:val="28"/>
          <w:szCs w:val="28"/>
        </w:rPr>
        <w:t>;</w:t>
      </w:r>
    </w:p>
    <w:p w:rsidR="00262739" w:rsidRPr="004523B6" w:rsidRDefault="00C223C0" w:rsidP="00C223C0">
      <w:pPr>
        <w:numPr>
          <w:ilvl w:val="0"/>
          <w:numId w:val="4"/>
        </w:numPr>
        <w:spacing w:after="0" w:line="360" w:lineRule="auto"/>
        <w:ind w:firstLine="567"/>
        <w:rPr>
          <w:rFonts w:ascii="Times New Roman" w:hAnsi="Times New Roman"/>
          <w:sz w:val="28"/>
          <w:szCs w:val="28"/>
        </w:rPr>
      </w:pPr>
      <w:r w:rsidRPr="004523B6">
        <w:rPr>
          <w:rFonts w:ascii="Times New Roman" w:hAnsi="Times New Roman"/>
          <w:sz w:val="28"/>
          <w:szCs w:val="28"/>
        </w:rPr>
        <w:t xml:space="preserve"> положительная динамика у</w:t>
      </w:r>
      <w:r w:rsidR="00904E57">
        <w:rPr>
          <w:rFonts w:ascii="Times New Roman" w:hAnsi="Times New Roman"/>
          <w:sz w:val="28"/>
          <w:szCs w:val="28"/>
        </w:rPr>
        <w:t>ровня развития интеллектуальных</w:t>
      </w:r>
      <w:r w:rsidRPr="004523B6">
        <w:rPr>
          <w:rFonts w:ascii="Times New Roman" w:hAnsi="Times New Roman"/>
          <w:sz w:val="28"/>
          <w:szCs w:val="28"/>
        </w:rPr>
        <w:t xml:space="preserve">, творческих способностей младших школьников, а также уровня развития мотивации. </w:t>
      </w:r>
    </w:p>
    <w:p w:rsidR="0085256B" w:rsidRPr="006261E5" w:rsidRDefault="0085256B" w:rsidP="00904E57">
      <w:pPr>
        <w:spacing w:after="0" w:line="360" w:lineRule="auto"/>
        <w:ind w:firstLine="567"/>
        <w:jc w:val="center"/>
        <w:rPr>
          <w:rFonts w:ascii="Times New Roman" w:hAnsi="Times New Roman"/>
          <w:b/>
          <w:sz w:val="28"/>
          <w:szCs w:val="28"/>
        </w:rPr>
      </w:pPr>
      <w:r w:rsidRPr="006261E5">
        <w:rPr>
          <w:rFonts w:ascii="Times New Roman" w:hAnsi="Times New Roman"/>
          <w:b/>
          <w:sz w:val="28"/>
          <w:szCs w:val="28"/>
        </w:rPr>
        <w:t>Механизмы реализации</w:t>
      </w:r>
    </w:p>
    <w:p w:rsidR="0085256B" w:rsidRPr="004523B6" w:rsidRDefault="0085256B" w:rsidP="00C223C0">
      <w:pPr>
        <w:pStyle w:val="a3"/>
        <w:numPr>
          <w:ilvl w:val="0"/>
          <w:numId w:val="7"/>
        </w:numPr>
        <w:spacing w:after="0" w:line="360" w:lineRule="auto"/>
        <w:ind w:firstLine="567"/>
        <w:rPr>
          <w:rFonts w:ascii="Times New Roman" w:hAnsi="Times New Roman"/>
          <w:sz w:val="28"/>
          <w:szCs w:val="28"/>
        </w:rPr>
      </w:pPr>
      <w:r w:rsidRPr="004523B6">
        <w:rPr>
          <w:rFonts w:ascii="Times New Roman" w:hAnsi="Times New Roman"/>
          <w:sz w:val="28"/>
          <w:szCs w:val="28"/>
        </w:rPr>
        <w:t>Диагностика</w:t>
      </w:r>
    </w:p>
    <w:p w:rsidR="0085256B" w:rsidRPr="004523B6" w:rsidRDefault="0085256B" w:rsidP="00C223C0">
      <w:pPr>
        <w:pStyle w:val="a3"/>
        <w:numPr>
          <w:ilvl w:val="0"/>
          <w:numId w:val="7"/>
        </w:numPr>
        <w:spacing w:after="0" w:line="360" w:lineRule="auto"/>
        <w:ind w:firstLine="567"/>
        <w:rPr>
          <w:rFonts w:ascii="Times New Roman" w:hAnsi="Times New Roman"/>
          <w:sz w:val="28"/>
          <w:szCs w:val="28"/>
        </w:rPr>
      </w:pPr>
      <w:r w:rsidRPr="004523B6">
        <w:rPr>
          <w:rFonts w:ascii="Times New Roman" w:hAnsi="Times New Roman"/>
          <w:sz w:val="28"/>
          <w:szCs w:val="28"/>
        </w:rPr>
        <w:t>Развивающие занятия, тренинги</w:t>
      </w:r>
    </w:p>
    <w:p w:rsidR="0085256B" w:rsidRPr="004523B6" w:rsidRDefault="0085256B" w:rsidP="00C223C0">
      <w:pPr>
        <w:pStyle w:val="a3"/>
        <w:numPr>
          <w:ilvl w:val="0"/>
          <w:numId w:val="7"/>
        </w:numPr>
        <w:spacing w:after="0" w:line="360" w:lineRule="auto"/>
        <w:ind w:firstLine="567"/>
        <w:rPr>
          <w:rFonts w:ascii="Times New Roman" w:hAnsi="Times New Roman"/>
          <w:sz w:val="28"/>
          <w:szCs w:val="28"/>
        </w:rPr>
      </w:pPr>
      <w:r w:rsidRPr="004523B6">
        <w:rPr>
          <w:rFonts w:ascii="Times New Roman" w:hAnsi="Times New Roman"/>
          <w:sz w:val="28"/>
          <w:szCs w:val="28"/>
        </w:rPr>
        <w:t>Психо</w:t>
      </w:r>
      <w:r w:rsidR="00904E57">
        <w:rPr>
          <w:rFonts w:ascii="Times New Roman" w:hAnsi="Times New Roman"/>
          <w:sz w:val="28"/>
          <w:szCs w:val="28"/>
        </w:rPr>
        <w:t>л</w:t>
      </w:r>
      <w:r w:rsidRPr="004523B6">
        <w:rPr>
          <w:rFonts w:ascii="Times New Roman" w:hAnsi="Times New Roman"/>
          <w:sz w:val="28"/>
          <w:szCs w:val="28"/>
        </w:rPr>
        <w:t>огическое сопровождение и консультирование</w:t>
      </w:r>
    </w:p>
    <w:p w:rsidR="0085256B" w:rsidRDefault="0085256B" w:rsidP="00904E57">
      <w:pPr>
        <w:spacing w:after="0" w:line="360" w:lineRule="auto"/>
        <w:ind w:firstLine="567"/>
        <w:rPr>
          <w:rFonts w:ascii="Times New Roman" w:hAnsi="Times New Roman"/>
          <w:sz w:val="28"/>
          <w:szCs w:val="28"/>
        </w:rPr>
      </w:pPr>
      <w:r w:rsidRPr="00D34F26">
        <w:rPr>
          <w:rFonts w:ascii="Times New Roman" w:hAnsi="Times New Roman"/>
          <w:sz w:val="28"/>
          <w:szCs w:val="28"/>
        </w:rPr>
        <w:t>Веде</w:t>
      </w:r>
      <w:r w:rsidR="00826344" w:rsidRPr="00D34F26">
        <w:rPr>
          <w:rFonts w:ascii="Times New Roman" w:hAnsi="Times New Roman"/>
          <w:sz w:val="28"/>
          <w:szCs w:val="28"/>
        </w:rPr>
        <w:t>т</w:t>
      </w:r>
      <w:r w:rsidRPr="00D34F26">
        <w:rPr>
          <w:rFonts w:ascii="Times New Roman" w:hAnsi="Times New Roman"/>
          <w:sz w:val="28"/>
          <w:szCs w:val="28"/>
        </w:rPr>
        <w:t xml:space="preserve">ся тесная взаимосвязь между </w:t>
      </w:r>
      <w:r w:rsidR="00F309A3">
        <w:rPr>
          <w:rFonts w:ascii="Times New Roman" w:hAnsi="Times New Roman"/>
          <w:sz w:val="28"/>
          <w:szCs w:val="28"/>
        </w:rPr>
        <w:t>у</w:t>
      </w:r>
      <w:r w:rsidRPr="00D34F26">
        <w:rPr>
          <w:rFonts w:ascii="Times New Roman" w:hAnsi="Times New Roman"/>
          <w:sz w:val="28"/>
          <w:szCs w:val="28"/>
        </w:rPr>
        <w:t>чителем, учеником и родителем</w:t>
      </w:r>
      <w:r w:rsidR="00826344" w:rsidRPr="00D34F26">
        <w:rPr>
          <w:rFonts w:ascii="Times New Roman" w:hAnsi="Times New Roman"/>
          <w:sz w:val="28"/>
          <w:szCs w:val="28"/>
        </w:rPr>
        <w:t>.</w:t>
      </w:r>
    </w:p>
    <w:p w:rsidR="00733061" w:rsidRPr="00D34F26" w:rsidRDefault="00733061" w:rsidP="00904E57">
      <w:pPr>
        <w:spacing w:after="0" w:line="360" w:lineRule="auto"/>
        <w:ind w:firstLine="567"/>
        <w:rPr>
          <w:rFonts w:ascii="Times New Roman" w:hAnsi="Times New Roman"/>
          <w:sz w:val="28"/>
          <w:szCs w:val="28"/>
        </w:rPr>
      </w:pPr>
    </w:p>
    <w:p w:rsidR="0085256B" w:rsidRPr="006261E5" w:rsidRDefault="0085256B" w:rsidP="00904E57">
      <w:pPr>
        <w:spacing w:after="0" w:line="360" w:lineRule="auto"/>
        <w:ind w:firstLine="567"/>
        <w:jc w:val="center"/>
        <w:rPr>
          <w:rFonts w:ascii="Times New Roman" w:hAnsi="Times New Roman"/>
          <w:b/>
          <w:sz w:val="28"/>
          <w:szCs w:val="28"/>
        </w:rPr>
      </w:pPr>
      <w:r w:rsidRPr="006261E5">
        <w:rPr>
          <w:rFonts w:ascii="Times New Roman" w:hAnsi="Times New Roman"/>
          <w:b/>
          <w:sz w:val="28"/>
          <w:szCs w:val="28"/>
        </w:rPr>
        <w:lastRenderedPageBreak/>
        <w:t>Этапы и сроки реализации проекта</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Этапы реализации: </w:t>
      </w:r>
    </w:p>
    <w:p w:rsidR="00904E57" w:rsidRDefault="0085256B" w:rsidP="00904E57">
      <w:pPr>
        <w:spacing w:after="0" w:line="360" w:lineRule="auto"/>
        <w:ind w:firstLine="567"/>
        <w:rPr>
          <w:rFonts w:ascii="Times New Roman" w:hAnsi="Times New Roman"/>
          <w:sz w:val="28"/>
          <w:szCs w:val="28"/>
        </w:rPr>
      </w:pPr>
      <w:r w:rsidRPr="00733061">
        <w:rPr>
          <w:rFonts w:ascii="Times New Roman" w:hAnsi="Times New Roman"/>
          <w:sz w:val="28"/>
          <w:szCs w:val="28"/>
          <w:u w:val="single"/>
        </w:rPr>
        <w:t xml:space="preserve">1 этап: </w:t>
      </w:r>
      <w:r w:rsidR="0046617E">
        <w:rPr>
          <w:rFonts w:ascii="Times New Roman" w:hAnsi="Times New Roman"/>
          <w:sz w:val="28"/>
          <w:szCs w:val="28"/>
          <w:u w:val="single"/>
        </w:rPr>
        <w:t>констатирующий</w:t>
      </w:r>
      <w:r w:rsidR="00D34F26" w:rsidRPr="00733061">
        <w:rPr>
          <w:rFonts w:ascii="Times New Roman" w:hAnsi="Times New Roman"/>
          <w:sz w:val="28"/>
          <w:szCs w:val="28"/>
          <w:u w:val="single"/>
        </w:rPr>
        <w:t>.</w:t>
      </w:r>
      <w:r w:rsidR="00904E57" w:rsidRPr="00733061">
        <w:rPr>
          <w:rFonts w:ascii="Times New Roman" w:hAnsi="Times New Roman"/>
          <w:sz w:val="28"/>
          <w:szCs w:val="28"/>
          <w:u w:val="single"/>
        </w:rPr>
        <w:t xml:space="preserve"> </w:t>
      </w:r>
      <w:r w:rsidRPr="006261E5">
        <w:rPr>
          <w:rFonts w:ascii="Times New Roman" w:hAnsi="Times New Roman"/>
          <w:sz w:val="28"/>
          <w:szCs w:val="28"/>
        </w:rPr>
        <w:t xml:space="preserve">Включает: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а) подбор необходимой информационной и методической базы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б) подбор диагностического инструментария и проведение входной диагностики уровня развития мотивационной и интеллектуальной сфер первоклассника,</w:t>
      </w:r>
      <w:r w:rsidR="00904E57">
        <w:rPr>
          <w:rFonts w:ascii="Times New Roman" w:hAnsi="Times New Roman"/>
          <w:sz w:val="28"/>
          <w:szCs w:val="28"/>
        </w:rPr>
        <w:t xml:space="preserve"> </w:t>
      </w:r>
      <w:r w:rsidRPr="006261E5">
        <w:rPr>
          <w:rFonts w:ascii="Times New Roman" w:hAnsi="Times New Roman"/>
          <w:sz w:val="28"/>
          <w:szCs w:val="28"/>
        </w:rPr>
        <w:t xml:space="preserve">отслеживание их динамики по сравнению с уровнем готовности к школе;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в) разворачивание страницы проекта на сайте, проведение рекламной кампании по информированию родителей о возможностях сотрудничества;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г)</w:t>
      </w:r>
      <w:r w:rsidR="00904E57">
        <w:rPr>
          <w:rFonts w:ascii="Times New Roman" w:hAnsi="Times New Roman"/>
          <w:sz w:val="28"/>
          <w:szCs w:val="28"/>
        </w:rPr>
        <w:t xml:space="preserve"> </w:t>
      </w:r>
      <w:r w:rsidRPr="006261E5">
        <w:rPr>
          <w:rFonts w:ascii="Times New Roman" w:hAnsi="Times New Roman"/>
          <w:sz w:val="28"/>
          <w:szCs w:val="28"/>
        </w:rPr>
        <w:t xml:space="preserve">составление индивидуальных карт развития личности первоклассника;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ж) разработка индивидуальных рекомендаций по результатам исследования для учителя и родителей </w:t>
      </w:r>
    </w:p>
    <w:p w:rsidR="0085256B" w:rsidRPr="00733061" w:rsidRDefault="0085256B" w:rsidP="00904E57">
      <w:pPr>
        <w:spacing w:after="0" w:line="360" w:lineRule="auto"/>
        <w:ind w:firstLine="567"/>
        <w:rPr>
          <w:rFonts w:ascii="Times New Roman" w:hAnsi="Times New Roman"/>
          <w:sz w:val="28"/>
          <w:szCs w:val="28"/>
          <w:u w:val="single"/>
        </w:rPr>
      </w:pPr>
      <w:r w:rsidRPr="00733061">
        <w:rPr>
          <w:rFonts w:ascii="Times New Roman" w:hAnsi="Times New Roman"/>
          <w:sz w:val="28"/>
          <w:szCs w:val="28"/>
          <w:u w:val="single"/>
        </w:rPr>
        <w:t xml:space="preserve">2 –3 этапы: </w:t>
      </w:r>
      <w:proofErr w:type="gramStart"/>
      <w:r w:rsidR="0046617E">
        <w:rPr>
          <w:rFonts w:ascii="Times New Roman" w:hAnsi="Times New Roman"/>
          <w:sz w:val="28"/>
          <w:szCs w:val="28"/>
          <w:u w:val="single"/>
        </w:rPr>
        <w:t>формирующий</w:t>
      </w:r>
      <w:proofErr w:type="gramEnd"/>
      <w:r w:rsidRPr="00733061">
        <w:rPr>
          <w:rFonts w:ascii="Times New Roman" w:hAnsi="Times New Roman"/>
          <w:sz w:val="28"/>
          <w:szCs w:val="28"/>
          <w:u w:val="single"/>
        </w:rPr>
        <w:t xml:space="preserve">.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Включает практическую работу с использованием Интернет – ресурсов: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а) Сопоставление результатов исследования по вертикали и по горизонтали;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б) исследование работоспособности, интересов и склонностей учащихся;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в) формирование </w:t>
      </w:r>
      <w:proofErr w:type="spellStart"/>
      <w:r w:rsidRPr="006261E5">
        <w:rPr>
          <w:rFonts w:ascii="Times New Roman" w:hAnsi="Times New Roman"/>
          <w:sz w:val="28"/>
          <w:szCs w:val="28"/>
        </w:rPr>
        <w:t>микрогрупп</w:t>
      </w:r>
      <w:proofErr w:type="spellEnd"/>
      <w:r w:rsidRPr="006261E5">
        <w:rPr>
          <w:rFonts w:ascii="Times New Roman" w:hAnsi="Times New Roman"/>
          <w:sz w:val="28"/>
          <w:szCs w:val="28"/>
        </w:rPr>
        <w:t xml:space="preserve"> по развитию </w:t>
      </w:r>
      <w:proofErr w:type="spellStart"/>
      <w:r w:rsidRPr="006261E5">
        <w:rPr>
          <w:rFonts w:ascii="Times New Roman" w:hAnsi="Times New Roman"/>
          <w:sz w:val="28"/>
          <w:szCs w:val="28"/>
        </w:rPr>
        <w:t>общеинтеллектуальных</w:t>
      </w:r>
      <w:proofErr w:type="spellEnd"/>
      <w:r w:rsidRPr="006261E5">
        <w:rPr>
          <w:rFonts w:ascii="Times New Roman" w:hAnsi="Times New Roman"/>
          <w:sz w:val="28"/>
          <w:szCs w:val="28"/>
        </w:rPr>
        <w:t xml:space="preserve"> и творческих способностей учащихся (занятия в творческих студиях, различных кружках в процессе учебной и </w:t>
      </w:r>
      <w:proofErr w:type="spellStart"/>
      <w:r w:rsidRPr="006261E5">
        <w:rPr>
          <w:rFonts w:ascii="Times New Roman" w:hAnsi="Times New Roman"/>
          <w:sz w:val="28"/>
          <w:szCs w:val="28"/>
        </w:rPr>
        <w:t>внеучебной</w:t>
      </w:r>
      <w:proofErr w:type="spellEnd"/>
      <w:r w:rsidRPr="006261E5">
        <w:rPr>
          <w:rFonts w:ascii="Times New Roman" w:hAnsi="Times New Roman"/>
          <w:sz w:val="28"/>
          <w:szCs w:val="28"/>
        </w:rPr>
        <w:t xml:space="preserve"> деятельности;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г) привлечение родителей в организации внеклассной работы с опорой на результаты исследований;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д) работа с индивидуальными картами учащихся</w:t>
      </w:r>
      <w:r w:rsidR="00733061">
        <w:rPr>
          <w:rFonts w:ascii="Times New Roman" w:hAnsi="Times New Roman"/>
          <w:sz w:val="28"/>
          <w:szCs w:val="28"/>
        </w:rPr>
        <w:t xml:space="preserve"> (</w:t>
      </w:r>
      <w:r w:rsidRPr="006261E5">
        <w:rPr>
          <w:rFonts w:ascii="Times New Roman" w:hAnsi="Times New Roman"/>
          <w:sz w:val="28"/>
          <w:szCs w:val="28"/>
        </w:rPr>
        <w:t xml:space="preserve">в электронном виде);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е) создание системы психолого-педагогической диагностики учащихся начальной школы. </w:t>
      </w:r>
    </w:p>
    <w:p w:rsidR="0085256B" w:rsidRPr="006261E5" w:rsidRDefault="0085256B" w:rsidP="00904E57">
      <w:pPr>
        <w:spacing w:after="0" w:line="360" w:lineRule="auto"/>
        <w:ind w:firstLine="567"/>
        <w:rPr>
          <w:rFonts w:ascii="Times New Roman" w:hAnsi="Times New Roman"/>
          <w:sz w:val="28"/>
          <w:szCs w:val="28"/>
        </w:rPr>
      </w:pPr>
      <w:r w:rsidRPr="00733061">
        <w:rPr>
          <w:rFonts w:ascii="Times New Roman" w:hAnsi="Times New Roman"/>
          <w:sz w:val="28"/>
          <w:szCs w:val="28"/>
          <w:u w:val="single"/>
        </w:rPr>
        <w:t xml:space="preserve">4 этап: </w:t>
      </w:r>
      <w:r w:rsidR="0046617E">
        <w:rPr>
          <w:rFonts w:ascii="Times New Roman" w:hAnsi="Times New Roman"/>
          <w:sz w:val="28"/>
          <w:szCs w:val="28"/>
          <w:u w:val="single"/>
        </w:rPr>
        <w:t>контрольный</w:t>
      </w:r>
      <w:r w:rsidRPr="00733061">
        <w:rPr>
          <w:rFonts w:ascii="Times New Roman" w:hAnsi="Times New Roman"/>
          <w:sz w:val="28"/>
          <w:szCs w:val="28"/>
          <w:u w:val="single"/>
        </w:rPr>
        <w:t xml:space="preserve"> (подведение итогов реализации проекта)</w:t>
      </w:r>
      <w:bookmarkStart w:id="0" w:name="_GoBack"/>
      <w:bookmarkEnd w:id="0"/>
      <w:r w:rsidR="00D34F26" w:rsidRPr="00733061">
        <w:rPr>
          <w:rFonts w:ascii="Times New Roman" w:hAnsi="Times New Roman"/>
          <w:sz w:val="28"/>
          <w:szCs w:val="28"/>
          <w:u w:val="single"/>
        </w:rPr>
        <w:t>.</w:t>
      </w:r>
      <w:r w:rsidR="00D34F26">
        <w:rPr>
          <w:rFonts w:ascii="Times New Roman" w:hAnsi="Times New Roman"/>
          <w:sz w:val="28"/>
          <w:szCs w:val="28"/>
        </w:rPr>
        <w:t xml:space="preserve"> </w:t>
      </w:r>
      <w:r w:rsidRPr="006261E5">
        <w:rPr>
          <w:rFonts w:ascii="Times New Roman" w:hAnsi="Times New Roman"/>
          <w:sz w:val="28"/>
          <w:szCs w:val="28"/>
        </w:rPr>
        <w:t xml:space="preserve">Включает: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а) проектную деятельность учащихся начальной школы, портфолио учащихся: карту достижений, выставки творческих работ и т. д.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t>б) диагностика уровня развития УУ</w:t>
      </w:r>
      <w:r w:rsidR="00733061">
        <w:rPr>
          <w:rFonts w:ascii="Times New Roman" w:hAnsi="Times New Roman"/>
          <w:sz w:val="28"/>
          <w:szCs w:val="28"/>
        </w:rPr>
        <w:t>Д</w:t>
      </w:r>
      <w:r w:rsidRPr="006261E5">
        <w:rPr>
          <w:rFonts w:ascii="Times New Roman" w:hAnsi="Times New Roman"/>
          <w:sz w:val="28"/>
          <w:szCs w:val="28"/>
        </w:rPr>
        <w:t xml:space="preserve"> и творческих способностей учащихся; </w:t>
      </w:r>
    </w:p>
    <w:p w:rsidR="0085256B" w:rsidRPr="006261E5" w:rsidRDefault="0085256B" w:rsidP="00904E57">
      <w:pPr>
        <w:spacing w:after="0" w:line="360" w:lineRule="auto"/>
        <w:ind w:firstLine="567"/>
        <w:rPr>
          <w:rFonts w:ascii="Times New Roman" w:hAnsi="Times New Roman"/>
          <w:sz w:val="28"/>
          <w:szCs w:val="28"/>
        </w:rPr>
      </w:pPr>
      <w:r w:rsidRPr="006261E5">
        <w:rPr>
          <w:rFonts w:ascii="Times New Roman" w:hAnsi="Times New Roman"/>
          <w:sz w:val="28"/>
          <w:szCs w:val="28"/>
        </w:rPr>
        <w:lastRenderedPageBreak/>
        <w:t xml:space="preserve">в) работа с индивидуальными картами: заключение по развитию учебных навыков и творческих умений учащихся; рекомендации по выбору дальнейшего </w:t>
      </w:r>
      <w:r w:rsidR="00733061">
        <w:rPr>
          <w:rFonts w:ascii="Times New Roman" w:hAnsi="Times New Roman"/>
          <w:sz w:val="28"/>
          <w:szCs w:val="28"/>
        </w:rPr>
        <w:t>развития личности</w:t>
      </w:r>
      <w:r w:rsidRPr="006261E5">
        <w:rPr>
          <w:rFonts w:ascii="Times New Roman" w:hAnsi="Times New Roman"/>
          <w:sz w:val="28"/>
          <w:szCs w:val="28"/>
        </w:rPr>
        <w:t xml:space="preserve">. </w:t>
      </w:r>
    </w:p>
    <w:p w:rsidR="0085256B" w:rsidRPr="006261E5" w:rsidRDefault="00826344" w:rsidP="00904E57">
      <w:pPr>
        <w:spacing w:after="0" w:line="360" w:lineRule="auto"/>
        <w:ind w:firstLine="567"/>
        <w:jc w:val="center"/>
        <w:rPr>
          <w:rFonts w:ascii="Times New Roman" w:hAnsi="Times New Roman"/>
          <w:b/>
          <w:sz w:val="28"/>
          <w:szCs w:val="28"/>
        </w:rPr>
      </w:pPr>
      <w:r w:rsidRPr="006261E5">
        <w:rPr>
          <w:rFonts w:ascii="Times New Roman" w:hAnsi="Times New Roman"/>
          <w:b/>
          <w:sz w:val="28"/>
          <w:szCs w:val="28"/>
        </w:rPr>
        <w:t>Система диагностики</w:t>
      </w:r>
    </w:p>
    <w:tbl>
      <w:tblPr>
        <w:tblStyle w:val="ac"/>
        <w:tblW w:w="10632" w:type="dxa"/>
        <w:tblInd w:w="-318" w:type="dxa"/>
        <w:tblLook w:val="04A0" w:firstRow="1" w:lastRow="0" w:firstColumn="1" w:lastColumn="0" w:noHBand="0" w:noVBand="1"/>
      </w:tblPr>
      <w:tblGrid>
        <w:gridCol w:w="3545"/>
        <w:gridCol w:w="3544"/>
        <w:gridCol w:w="3543"/>
      </w:tblGrid>
      <w:tr w:rsidR="006261E5" w:rsidRPr="00733061" w:rsidTr="00826344">
        <w:tc>
          <w:tcPr>
            <w:tcW w:w="3545" w:type="dxa"/>
          </w:tcPr>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bCs/>
                <w:sz w:val="28"/>
                <w:szCs w:val="28"/>
              </w:rPr>
              <w:t>Подготовительный этап</w:t>
            </w:r>
          </w:p>
        </w:tc>
        <w:tc>
          <w:tcPr>
            <w:tcW w:w="3544" w:type="dxa"/>
          </w:tcPr>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bCs/>
                <w:sz w:val="28"/>
                <w:szCs w:val="28"/>
              </w:rPr>
              <w:t>Основной этап</w:t>
            </w:r>
          </w:p>
        </w:tc>
        <w:tc>
          <w:tcPr>
            <w:tcW w:w="3543" w:type="dxa"/>
          </w:tcPr>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bCs/>
                <w:sz w:val="28"/>
                <w:szCs w:val="28"/>
              </w:rPr>
              <w:t>Заключительный</w:t>
            </w:r>
            <w:r w:rsidR="00733061">
              <w:rPr>
                <w:rFonts w:ascii="Times New Roman" w:hAnsi="Times New Roman"/>
                <w:bCs/>
                <w:sz w:val="28"/>
                <w:szCs w:val="28"/>
              </w:rPr>
              <w:t xml:space="preserve"> </w:t>
            </w:r>
            <w:r w:rsidRPr="00733061">
              <w:rPr>
                <w:rFonts w:ascii="Times New Roman" w:hAnsi="Times New Roman"/>
                <w:bCs/>
                <w:sz w:val="28"/>
                <w:szCs w:val="28"/>
              </w:rPr>
              <w:t>этап</w:t>
            </w:r>
          </w:p>
        </w:tc>
      </w:tr>
      <w:tr w:rsidR="006261E5" w:rsidRPr="00733061" w:rsidTr="00826344">
        <w:tc>
          <w:tcPr>
            <w:tcW w:w="3545" w:type="dxa"/>
          </w:tcPr>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sz w:val="28"/>
                <w:szCs w:val="28"/>
              </w:rPr>
              <w:t xml:space="preserve">Графический диктант (А.Л. </w:t>
            </w:r>
            <w:proofErr w:type="spellStart"/>
            <w:r w:rsidRPr="00733061">
              <w:rPr>
                <w:rFonts w:ascii="Times New Roman" w:hAnsi="Times New Roman"/>
                <w:sz w:val="28"/>
                <w:szCs w:val="28"/>
              </w:rPr>
              <w:t>Венгер</w:t>
            </w:r>
            <w:proofErr w:type="spellEnd"/>
            <w:r w:rsidRPr="00733061">
              <w:rPr>
                <w:rFonts w:ascii="Times New Roman" w:hAnsi="Times New Roman"/>
                <w:sz w:val="28"/>
                <w:szCs w:val="28"/>
              </w:rPr>
              <w:t>)</w:t>
            </w:r>
          </w:p>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sz w:val="28"/>
                <w:szCs w:val="28"/>
              </w:rPr>
              <w:t xml:space="preserve"> Образец и правило (А.Л. </w:t>
            </w:r>
            <w:proofErr w:type="spellStart"/>
            <w:r w:rsidRPr="00733061">
              <w:rPr>
                <w:rFonts w:ascii="Times New Roman" w:hAnsi="Times New Roman"/>
                <w:sz w:val="28"/>
                <w:szCs w:val="28"/>
              </w:rPr>
              <w:t>Венгер</w:t>
            </w:r>
            <w:proofErr w:type="spellEnd"/>
            <w:r w:rsidRPr="00733061">
              <w:rPr>
                <w:rFonts w:ascii="Times New Roman" w:hAnsi="Times New Roman"/>
                <w:sz w:val="28"/>
                <w:szCs w:val="28"/>
              </w:rPr>
              <w:t>)</w:t>
            </w:r>
          </w:p>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sz w:val="28"/>
                <w:szCs w:val="28"/>
              </w:rPr>
              <w:t>Тест простых поручений (ППМС - центр «Доверие»)</w:t>
            </w:r>
          </w:p>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sz w:val="28"/>
                <w:szCs w:val="28"/>
              </w:rPr>
              <w:t xml:space="preserve">методика Дж. </w:t>
            </w:r>
            <w:proofErr w:type="spellStart"/>
            <w:r w:rsidRPr="00733061">
              <w:rPr>
                <w:rFonts w:ascii="Times New Roman" w:hAnsi="Times New Roman"/>
                <w:sz w:val="28"/>
                <w:szCs w:val="28"/>
              </w:rPr>
              <w:t>Гилфорда</w:t>
            </w:r>
            <w:proofErr w:type="spellEnd"/>
            <w:r w:rsidRPr="00733061">
              <w:rPr>
                <w:rFonts w:ascii="Times New Roman" w:hAnsi="Times New Roman"/>
                <w:sz w:val="28"/>
                <w:szCs w:val="28"/>
              </w:rPr>
              <w:t xml:space="preserve">  «Изучение гибкости конструирования фраз»</w:t>
            </w:r>
          </w:p>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sz w:val="28"/>
                <w:szCs w:val="28"/>
              </w:rPr>
              <w:t>Методика «Пятый лишний»</w:t>
            </w:r>
          </w:p>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sz w:val="28"/>
                <w:szCs w:val="28"/>
              </w:rPr>
              <w:t>Методика «Узнавание»</w:t>
            </w:r>
          </w:p>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sz w:val="28"/>
                <w:szCs w:val="28"/>
              </w:rPr>
              <w:t>Изучение кратковременной памяти (</w:t>
            </w:r>
            <w:proofErr w:type="spellStart"/>
            <w:r w:rsidRPr="00733061">
              <w:rPr>
                <w:rFonts w:ascii="Times New Roman" w:hAnsi="Times New Roman"/>
                <w:sz w:val="28"/>
                <w:szCs w:val="28"/>
              </w:rPr>
              <w:t>Лурия</w:t>
            </w:r>
            <w:proofErr w:type="spellEnd"/>
            <w:r w:rsidRPr="00733061">
              <w:rPr>
                <w:rFonts w:ascii="Times New Roman" w:hAnsi="Times New Roman"/>
                <w:sz w:val="28"/>
                <w:szCs w:val="28"/>
              </w:rPr>
              <w:t>)</w:t>
            </w:r>
          </w:p>
          <w:p w:rsidR="00826344" w:rsidRPr="00733061" w:rsidRDefault="00826344" w:rsidP="00733061">
            <w:pPr>
              <w:spacing w:line="360" w:lineRule="auto"/>
              <w:ind w:firstLine="34"/>
              <w:jc w:val="left"/>
              <w:rPr>
                <w:rFonts w:ascii="Times New Roman" w:hAnsi="Times New Roman"/>
                <w:sz w:val="28"/>
                <w:szCs w:val="28"/>
              </w:rPr>
            </w:pPr>
            <w:r w:rsidRPr="00733061">
              <w:rPr>
                <w:rFonts w:ascii="Times New Roman" w:hAnsi="Times New Roman"/>
                <w:sz w:val="28"/>
                <w:szCs w:val="28"/>
              </w:rPr>
              <w:t xml:space="preserve">Цветные матрицы </w:t>
            </w:r>
            <w:proofErr w:type="spellStart"/>
            <w:r w:rsidRPr="00733061">
              <w:rPr>
                <w:rFonts w:ascii="Times New Roman" w:hAnsi="Times New Roman"/>
                <w:sz w:val="28"/>
                <w:szCs w:val="28"/>
              </w:rPr>
              <w:t>Равена</w:t>
            </w:r>
            <w:proofErr w:type="spellEnd"/>
          </w:p>
        </w:tc>
        <w:tc>
          <w:tcPr>
            <w:tcW w:w="3544" w:type="dxa"/>
          </w:tcPr>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Тест простых поручени</w:t>
            </w:r>
            <w:proofErr w:type="gramStart"/>
            <w:r w:rsidRPr="00733061">
              <w:rPr>
                <w:rFonts w:ascii="Times New Roman" w:hAnsi="Times New Roman"/>
                <w:sz w:val="28"/>
                <w:szCs w:val="28"/>
              </w:rPr>
              <w:t>й(</w:t>
            </w:r>
            <w:proofErr w:type="gramEnd"/>
            <w:r w:rsidRPr="00733061">
              <w:rPr>
                <w:rFonts w:ascii="Times New Roman" w:hAnsi="Times New Roman"/>
                <w:sz w:val="28"/>
                <w:szCs w:val="28"/>
              </w:rPr>
              <w:t>ППМС - центр «Доверие»)</w:t>
            </w:r>
          </w:p>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Тест Бурдона</w:t>
            </w:r>
          </w:p>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 xml:space="preserve">Таблицы </w:t>
            </w:r>
            <w:proofErr w:type="spellStart"/>
            <w:r w:rsidRPr="00733061">
              <w:rPr>
                <w:rFonts w:ascii="Times New Roman" w:hAnsi="Times New Roman"/>
                <w:sz w:val="28"/>
                <w:szCs w:val="28"/>
              </w:rPr>
              <w:t>Крепелина</w:t>
            </w:r>
            <w:proofErr w:type="spellEnd"/>
          </w:p>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Методика «Узнавание»</w:t>
            </w:r>
          </w:p>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Изучение кратковременной памяти (</w:t>
            </w:r>
            <w:proofErr w:type="spellStart"/>
            <w:r w:rsidRPr="00733061">
              <w:rPr>
                <w:rFonts w:ascii="Times New Roman" w:hAnsi="Times New Roman"/>
                <w:sz w:val="28"/>
                <w:szCs w:val="28"/>
              </w:rPr>
              <w:t>Лурия</w:t>
            </w:r>
            <w:proofErr w:type="spellEnd"/>
            <w:r w:rsidRPr="00733061">
              <w:rPr>
                <w:rFonts w:ascii="Times New Roman" w:hAnsi="Times New Roman"/>
                <w:sz w:val="28"/>
                <w:szCs w:val="28"/>
              </w:rPr>
              <w:t>)</w:t>
            </w:r>
          </w:p>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Методика «Пятый лишний»; «Логические ряды»; «Простые аналогии»;  «Сходства и различия»</w:t>
            </w:r>
          </w:p>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Шифровка</w:t>
            </w:r>
          </w:p>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 xml:space="preserve">методика Дж. </w:t>
            </w:r>
            <w:proofErr w:type="spellStart"/>
            <w:r w:rsidRPr="00733061">
              <w:rPr>
                <w:rFonts w:ascii="Times New Roman" w:hAnsi="Times New Roman"/>
                <w:sz w:val="28"/>
                <w:szCs w:val="28"/>
              </w:rPr>
              <w:t>Гилфорда</w:t>
            </w:r>
            <w:proofErr w:type="spellEnd"/>
            <w:r w:rsidRPr="00733061">
              <w:rPr>
                <w:rFonts w:ascii="Times New Roman" w:hAnsi="Times New Roman"/>
                <w:sz w:val="28"/>
                <w:szCs w:val="28"/>
              </w:rPr>
              <w:t xml:space="preserve">  «Изучение гибкости конструирования фраз»</w:t>
            </w:r>
          </w:p>
          <w:p w:rsidR="00826344" w:rsidRPr="00733061" w:rsidRDefault="00826344" w:rsidP="00733061">
            <w:pPr>
              <w:spacing w:line="360" w:lineRule="auto"/>
              <w:ind w:firstLine="0"/>
              <w:jc w:val="left"/>
              <w:rPr>
                <w:rFonts w:ascii="Times New Roman" w:hAnsi="Times New Roman"/>
                <w:sz w:val="28"/>
                <w:szCs w:val="28"/>
              </w:rPr>
            </w:pPr>
            <w:r w:rsidRPr="00733061">
              <w:rPr>
                <w:rFonts w:ascii="Times New Roman" w:hAnsi="Times New Roman"/>
                <w:sz w:val="28"/>
                <w:szCs w:val="28"/>
              </w:rPr>
              <w:t xml:space="preserve">Цветные матрицы </w:t>
            </w:r>
            <w:proofErr w:type="spellStart"/>
            <w:r w:rsidRPr="00733061">
              <w:rPr>
                <w:rFonts w:ascii="Times New Roman" w:hAnsi="Times New Roman"/>
                <w:sz w:val="28"/>
                <w:szCs w:val="28"/>
              </w:rPr>
              <w:t>Равена</w:t>
            </w:r>
            <w:proofErr w:type="spellEnd"/>
          </w:p>
        </w:tc>
        <w:tc>
          <w:tcPr>
            <w:tcW w:w="3543" w:type="dxa"/>
          </w:tcPr>
          <w:p w:rsidR="00826344" w:rsidRPr="00733061" w:rsidRDefault="00826344" w:rsidP="00733061">
            <w:pPr>
              <w:spacing w:line="360" w:lineRule="auto"/>
              <w:ind w:firstLine="33"/>
              <w:jc w:val="left"/>
              <w:rPr>
                <w:rFonts w:ascii="Times New Roman" w:hAnsi="Times New Roman"/>
                <w:sz w:val="28"/>
                <w:szCs w:val="28"/>
              </w:rPr>
            </w:pPr>
            <w:r w:rsidRPr="00733061">
              <w:rPr>
                <w:rFonts w:ascii="Times New Roman" w:hAnsi="Times New Roman"/>
                <w:sz w:val="28"/>
                <w:szCs w:val="28"/>
              </w:rPr>
              <w:t>ГИТ</w:t>
            </w:r>
            <w:r w:rsidR="00733061">
              <w:rPr>
                <w:rFonts w:ascii="Times New Roman" w:hAnsi="Times New Roman"/>
                <w:sz w:val="28"/>
                <w:szCs w:val="28"/>
              </w:rPr>
              <w:t xml:space="preserve"> </w:t>
            </w:r>
            <w:r w:rsidRPr="00733061">
              <w:rPr>
                <w:rFonts w:ascii="Times New Roman" w:hAnsi="Times New Roman"/>
                <w:sz w:val="28"/>
                <w:szCs w:val="28"/>
              </w:rPr>
              <w:t>(групповой интеллектуальный тест)</w:t>
            </w:r>
          </w:p>
          <w:p w:rsidR="00826344" w:rsidRPr="00733061" w:rsidRDefault="00826344" w:rsidP="00733061">
            <w:pPr>
              <w:spacing w:line="360" w:lineRule="auto"/>
              <w:ind w:firstLine="33"/>
              <w:jc w:val="left"/>
              <w:rPr>
                <w:rFonts w:ascii="Times New Roman" w:hAnsi="Times New Roman"/>
                <w:sz w:val="28"/>
                <w:szCs w:val="28"/>
              </w:rPr>
            </w:pPr>
            <w:r w:rsidRPr="00733061">
              <w:rPr>
                <w:rFonts w:ascii="Times New Roman" w:hAnsi="Times New Roman"/>
                <w:sz w:val="28"/>
                <w:szCs w:val="28"/>
              </w:rPr>
              <w:t>умение устанавливать логические связи и отношения (простые аналогии)</w:t>
            </w:r>
          </w:p>
          <w:p w:rsidR="00826344" w:rsidRPr="00733061" w:rsidRDefault="00826344" w:rsidP="00733061">
            <w:pPr>
              <w:spacing w:line="360" w:lineRule="auto"/>
              <w:ind w:firstLine="33"/>
              <w:jc w:val="left"/>
              <w:rPr>
                <w:rFonts w:ascii="Times New Roman" w:hAnsi="Times New Roman"/>
                <w:sz w:val="28"/>
                <w:szCs w:val="28"/>
              </w:rPr>
            </w:pPr>
            <w:r w:rsidRPr="00733061">
              <w:rPr>
                <w:rFonts w:ascii="Times New Roman" w:hAnsi="Times New Roman"/>
                <w:sz w:val="28"/>
                <w:szCs w:val="28"/>
              </w:rPr>
              <w:t xml:space="preserve">уровень </w:t>
            </w:r>
            <w:proofErr w:type="spellStart"/>
            <w:r w:rsidRPr="00733061">
              <w:rPr>
                <w:rFonts w:ascii="Times New Roman" w:hAnsi="Times New Roman"/>
                <w:sz w:val="28"/>
                <w:szCs w:val="28"/>
              </w:rPr>
              <w:t>саморегуляции</w:t>
            </w:r>
            <w:proofErr w:type="spellEnd"/>
            <w:r w:rsidRPr="00733061">
              <w:rPr>
                <w:rFonts w:ascii="Times New Roman" w:hAnsi="Times New Roman"/>
                <w:sz w:val="28"/>
                <w:szCs w:val="28"/>
              </w:rPr>
              <w:t xml:space="preserve"> (исполнение инструкций)</w:t>
            </w:r>
          </w:p>
          <w:p w:rsidR="00826344" w:rsidRPr="00733061" w:rsidRDefault="00826344" w:rsidP="00733061">
            <w:pPr>
              <w:spacing w:line="360" w:lineRule="auto"/>
              <w:ind w:firstLine="33"/>
              <w:jc w:val="left"/>
              <w:rPr>
                <w:rFonts w:ascii="Times New Roman" w:hAnsi="Times New Roman"/>
                <w:sz w:val="28"/>
                <w:szCs w:val="28"/>
              </w:rPr>
            </w:pPr>
            <w:r w:rsidRPr="00733061">
              <w:rPr>
                <w:rFonts w:ascii="Times New Roman" w:hAnsi="Times New Roman"/>
                <w:sz w:val="28"/>
                <w:szCs w:val="28"/>
              </w:rPr>
              <w:t>уровень развития произвольного внимания (шифровка)</w:t>
            </w:r>
          </w:p>
          <w:p w:rsidR="00826344" w:rsidRPr="00733061" w:rsidRDefault="00826344" w:rsidP="00733061">
            <w:pPr>
              <w:spacing w:line="360" w:lineRule="auto"/>
              <w:ind w:firstLine="33"/>
              <w:jc w:val="left"/>
              <w:rPr>
                <w:rFonts w:ascii="Times New Roman" w:hAnsi="Times New Roman"/>
                <w:sz w:val="28"/>
                <w:szCs w:val="28"/>
              </w:rPr>
            </w:pPr>
            <w:r w:rsidRPr="00733061">
              <w:rPr>
                <w:rFonts w:ascii="Times New Roman" w:hAnsi="Times New Roman"/>
                <w:sz w:val="28"/>
                <w:szCs w:val="28"/>
              </w:rPr>
              <w:t>анализ-синте</w:t>
            </w:r>
            <w:proofErr w:type="gramStart"/>
            <w:r w:rsidRPr="00733061">
              <w:rPr>
                <w:rFonts w:ascii="Times New Roman" w:hAnsi="Times New Roman"/>
                <w:sz w:val="28"/>
                <w:szCs w:val="28"/>
              </w:rPr>
              <w:t>з(</w:t>
            </w:r>
            <w:proofErr w:type="gramEnd"/>
            <w:r w:rsidRPr="00733061">
              <w:rPr>
                <w:rFonts w:ascii="Times New Roman" w:hAnsi="Times New Roman"/>
                <w:sz w:val="28"/>
                <w:szCs w:val="28"/>
              </w:rPr>
              <w:t>сходства и различия)</w:t>
            </w:r>
          </w:p>
          <w:p w:rsidR="00826344" w:rsidRPr="00733061" w:rsidRDefault="00826344" w:rsidP="00733061">
            <w:pPr>
              <w:spacing w:line="360" w:lineRule="auto"/>
              <w:ind w:firstLine="33"/>
              <w:jc w:val="left"/>
              <w:rPr>
                <w:rFonts w:ascii="Times New Roman" w:hAnsi="Times New Roman"/>
                <w:sz w:val="28"/>
                <w:szCs w:val="28"/>
              </w:rPr>
            </w:pPr>
            <w:r w:rsidRPr="00733061">
              <w:rPr>
                <w:rFonts w:ascii="Times New Roman" w:hAnsi="Times New Roman"/>
                <w:sz w:val="28"/>
                <w:szCs w:val="28"/>
              </w:rPr>
              <w:t>уровень развития математического аспекта логического мышлени</w:t>
            </w:r>
            <w:proofErr w:type="gramStart"/>
            <w:r w:rsidRPr="00733061">
              <w:rPr>
                <w:rFonts w:ascii="Times New Roman" w:hAnsi="Times New Roman"/>
                <w:sz w:val="28"/>
                <w:szCs w:val="28"/>
              </w:rPr>
              <w:t>я(</w:t>
            </w:r>
            <w:proofErr w:type="gramEnd"/>
            <w:r w:rsidRPr="00733061">
              <w:rPr>
                <w:rFonts w:ascii="Times New Roman" w:hAnsi="Times New Roman"/>
                <w:sz w:val="28"/>
                <w:szCs w:val="28"/>
              </w:rPr>
              <w:t>логические ряды)</w:t>
            </w:r>
          </w:p>
          <w:p w:rsidR="00826344" w:rsidRPr="00733061" w:rsidRDefault="00826344" w:rsidP="00733061">
            <w:pPr>
              <w:spacing w:line="360" w:lineRule="auto"/>
              <w:ind w:firstLine="33"/>
              <w:jc w:val="left"/>
              <w:rPr>
                <w:rFonts w:ascii="Times New Roman" w:hAnsi="Times New Roman"/>
                <w:sz w:val="28"/>
                <w:szCs w:val="28"/>
              </w:rPr>
            </w:pPr>
            <w:r w:rsidRPr="00733061">
              <w:rPr>
                <w:rFonts w:ascii="Times New Roman" w:hAnsi="Times New Roman"/>
                <w:sz w:val="28"/>
                <w:szCs w:val="28"/>
              </w:rPr>
              <w:t xml:space="preserve"> решение арифметических задач</w:t>
            </w:r>
          </w:p>
          <w:p w:rsidR="00826344" w:rsidRPr="00733061" w:rsidRDefault="00826344" w:rsidP="00733061">
            <w:pPr>
              <w:spacing w:line="360" w:lineRule="auto"/>
              <w:ind w:firstLine="33"/>
              <w:jc w:val="left"/>
              <w:rPr>
                <w:rFonts w:ascii="Times New Roman" w:hAnsi="Times New Roman"/>
                <w:sz w:val="28"/>
                <w:szCs w:val="28"/>
              </w:rPr>
            </w:pPr>
            <w:r w:rsidRPr="00733061">
              <w:rPr>
                <w:rFonts w:ascii="Times New Roman" w:hAnsi="Times New Roman"/>
                <w:sz w:val="28"/>
                <w:szCs w:val="28"/>
              </w:rPr>
              <w:t>словарный запас (дополнение предложений)</w:t>
            </w:r>
          </w:p>
        </w:tc>
      </w:tr>
    </w:tbl>
    <w:p w:rsidR="00826344" w:rsidRDefault="00826344" w:rsidP="00904E57">
      <w:pPr>
        <w:spacing w:after="0" w:line="360" w:lineRule="auto"/>
        <w:ind w:firstLine="567"/>
        <w:rPr>
          <w:rFonts w:ascii="Times New Roman" w:hAnsi="Times New Roman"/>
          <w:b/>
          <w:sz w:val="28"/>
          <w:szCs w:val="28"/>
        </w:rPr>
      </w:pPr>
    </w:p>
    <w:p w:rsidR="00733061" w:rsidRPr="006261E5" w:rsidRDefault="00733061" w:rsidP="00904E57">
      <w:pPr>
        <w:spacing w:after="0" w:line="360" w:lineRule="auto"/>
        <w:ind w:firstLine="567"/>
        <w:rPr>
          <w:rFonts w:ascii="Times New Roman" w:hAnsi="Times New Roman"/>
          <w:b/>
          <w:sz w:val="28"/>
          <w:szCs w:val="28"/>
        </w:rPr>
      </w:pPr>
    </w:p>
    <w:p w:rsidR="00826344" w:rsidRPr="004523B6" w:rsidRDefault="004523B6" w:rsidP="00904E57">
      <w:pPr>
        <w:spacing w:after="0" w:line="360" w:lineRule="auto"/>
        <w:ind w:firstLine="567"/>
        <w:jc w:val="center"/>
        <w:rPr>
          <w:rFonts w:ascii="Times New Roman" w:hAnsi="Times New Roman"/>
          <w:b/>
          <w:sz w:val="28"/>
          <w:szCs w:val="28"/>
        </w:rPr>
      </w:pPr>
      <w:r w:rsidRPr="004523B6">
        <w:rPr>
          <w:rFonts w:ascii="Times New Roman" w:hAnsi="Times New Roman"/>
          <w:b/>
          <w:sz w:val="28"/>
          <w:szCs w:val="28"/>
        </w:rPr>
        <w:lastRenderedPageBreak/>
        <w:t>Р</w:t>
      </w:r>
      <w:r w:rsidR="00826344" w:rsidRPr="004523B6">
        <w:rPr>
          <w:rFonts w:ascii="Times New Roman" w:hAnsi="Times New Roman"/>
          <w:b/>
          <w:sz w:val="28"/>
          <w:szCs w:val="28"/>
        </w:rPr>
        <w:t>иски их минимизирова</w:t>
      </w:r>
      <w:r w:rsidRPr="004523B6">
        <w:rPr>
          <w:rFonts w:ascii="Times New Roman" w:hAnsi="Times New Roman"/>
          <w:b/>
          <w:sz w:val="28"/>
          <w:szCs w:val="28"/>
        </w:rPr>
        <w:t>ние</w:t>
      </w:r>
    </w:p>
    <w:p w:rsidR="00826344" w:rsidRPr="006261E5" w:rsidRDefault="00826344"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Риски: отсутствие выхода в Интернет, низкая компьютерная грамотность родителей. </w:t>
      </w:r>
    </w:p>
    <w:p w:rsidR="00164711" w:rsidRPr="006261E5" w:rsidRDefault="00826344" w:rsidP="00904E57">
      <w:pPr>
        <w:spacing w:after="0" w:line="360" w:lineRule="auto"/>
        <w:ind w:firstLine="567"/>
        <w:rPr>
          <w:rFonts w:ascii="Times New Roman" w:hAnsi="Times New Roman"/>
          <w:sz w:val="28"/>
          <w:szCs w:val="28"/>
        </w:rPr>
      </w:pPr>
      <w:r w:rsidRPr="006261E5">
        <w:rPr>
          <w:rFonts w:ascii="Times New Roman" w:hAnsi="Times New Roman"/>
          <w:sz w:val="28"/>
          <w:szCs w:val="28"/>
        </w:rPr>
        <w:t>Минимизация – использования печатной продукции.</w:t>
      </w:r>
    </w:p>
    <w:p w:rsidR="00826344" w:rsidRPr="006261E5" w:rsidRDefault="00826344"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У каких внешних специалистов и экспертов можно получить консультации </w:t>
      </w:r>
    </w:p>
    <w:p w:rsidR="00826344" w:rsidRPr="006261E5" w:rsidRDefault="00826344"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 Служба "Телефон доверия" </w:t>
      </w:r>
    </w:p>
    <w:p w:rsidR="00826344" w:rsidRPr="006261E5" w:rsidRDefault="00826344"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xml:space="preserve">- Школьная психологическая служба </w:t>
      </w:r>
    </w:p>
    <w:p w:rsidR="00826344" w:rsidRPr="006261E5" w:rsidRDefault="00826344" w:rsidP="00904E57">
      <w:pPr>
        <w:spacing w:after="0" w:line="360" w:lineRule="auto"/>
        <w:ind w:firstLine="567"/>
        <w:rPr>
          <w:rFonts w:ascii="Times New Roman" w:hAnsi="Times New Roman"/>
          <w:sz w:val="28"/>
          <w:szCs w:val="28"/>
        </w:rPr>
      </w:pPr>
      <w:r w:rsidRPr="006261E5">
        <w:rPr>
          <w:rFonts w:ascii="Times New Roman" w:hAnsi="Times New Roman"/>
          <w:sz w:val="28"/>
          <w:szCs w:val="28"/>
        </w:rPr>
        <w:t>- Интернет ресурсы</w:t>
      </w:r>
    </w:p>
    <w:p w:rsidR="006F2DB0" w:rsidRPr="006261E5" w:rsidRDefault="006261E5" w:rsidP="00904E57">
      <w:pPr>
        <w:tabs>
          <w:tab w:val="left" w:pos="2880"/>
        </w:tabs>
        <w:spacing w:after="0" w:line="360" w:lineRule="auto"/>
        <w:ind w:firstLine="567"/>
        <w:jc w:val="center"/>
        <w:rPr>
          <w:rFonts w:ascii="Times New Roman" w:hAnsi="Times New Roman"/>
          <w:b/>
          <w:sz w:val="28"/>
          <w:szCs w:val="28"/>
        </w:rPr>
      </w:pPr>
      <w:r w:rsidRPr="006261E5">
        <w:rPr>
          <w:rFonts w:ascii="Times New Roman" w:hAnsi="Times New Roman"/>
          <w:b/>
          <w:sz w:val="28"/>
          <w:szCs w:val="28"/>
        </w:rPr>
        <w:t>Выводы</w:t>
      </w:r>
    </w:p>
    <w:p w:rsidR="006261E5" w:rsidRPr="00733061" w:rsidRDefault="006261E5" w:rsidP="00904E57">
      <w:pPr>
        <w:tabs>
          <w:tab w:val="left" w:pos="2880"/>
        </w:tabs>
        <w:spacing w:after="0" w:line="360" w:lineRule="auto"/>
        <w:rPr>
          <w:rFonts w:ascii="Times New Roman" w:hAnsi="Times New Roman"/>
          <w:sz w:val="28"/>
          <w:szCs w:val="28"/>
        </w:rPr>
      </w:pPr>
      <w:r w:rsidRPr="00733061">
        <w:rPr>
          <w:rFonts w:ascii="Times New Roman" w:hAnsi="Times New Roman"/>
          <w:bCs/>
          <w:sz w:val="28"/>
          <w:szCs w:val="28"/>
        </w:rPr>
        <w:t xml:space="preserve">            Психолого - педагогическими условиями развития</w:t>
      </w:r>
      <w:r w:rsidRPr="00733061">
        <w:rPr>
          <w:rFonts w:ascii="Times New Roman" w:hAnsi="Times New Roman"/>
          <w:sz w:val="28"/>
          <w:szCs w:val="28"/>
        </w:rPr>
        <w:t xml:space="preserve"> потенциальных возможностей младшего школьника являются:</w:t>
      </w:r>
    </w:p>
    <w:p w:rsidR="00262739" w:rsidRPr="00733061" w:rsidRDefault="006261E5" w:rsidP="00C223C0">
      <w:pPr>
        <w:numPr>
          <w:ilvl w:val="0"/>
          <w:numId w:val="5"/>
        </w:numPr>
        <w:tabs>
          <w:tab w:val="left" w:pos="993"/>
        </w:tabs>
        <w:spacing w:after="0" w:line="360" w:lineRule="auto"/>
        <w:ind w:firstLine="0"/>
        <w:rPr>
          <w:rFonts w:ascii="Times New Roman" w:hAnsi="Times New Roman"/>
          <w:sz w:val="28"/>
          <w:szCs w:val="28"/>
        </w:rPr>
      </w:pPr>
      <w:r w:rsidRPr="00733061">
        <w:rPr>
          <w:rFonts w:ascii="Times New Roman" w:hAnsi="Times New Roman"/>
          <w:sz w:val="28"/>
          <w:szCs w:val="28"/>
        </w:rPr>
        <w:t xml:space="preserve"> </w:t>
      </w:r>
      <w:r w:rsidR="00C223C0" w:rsidRPr="00733061">
        <w:rPr>
          <w:rFonts w:ascii="Times New Roman" w:hAnsi="Times New Roman"/>
          <w:sz w:val="28"/>
          <w:szCs w:val="28"/>
        </w:rPr>
        <w:t>психолого-педагогическое сопровождение индивидуального  пути развития каждого ребенка;</w:t>
      </w:r>
    </w:p>
    <w:p w:rsidR="00262739" w:rsidRPr="00733061" w:rsidRDefault="00C223C0" w:rsidP="00C223C0">
      <w:pPr>
        <w:numPr>
          <w:ilvl w:val="0"/>
          <w:numId w:val="5"/>
        </w:numPr>
        <w:tabs>
          <w:tab w:val="left" w:pos="993"/>
        </w:tabs>
        <w:spacing w:after="0" w:line="360" w:lineRule="auto"/>
        <w:ind w:firstLine="0"/>
        <w:rPr>
          <w:rFonts w:ascii="Times New Roman" w:hAnsi="Times New Roman"/>
          <w:sz w:val="28"/>
          <w:szCs w:val="28"/>
        </w:rPr>
      </w:pPr>
      <w:r w:rsidRPr="00733061">
        <w:rPr>
          <w:rFonts w:ascii="Times New Roman" w:hAnsi="Times New Roman"/>
          <w:sz w:val="28"/>
          <w:szCs w:val="28"/>
        </w:rPr>
        <w:t>организация взаимодействия ученика со значимыми людьми (родителями,  учителями);</w:t>
      </w:r>
    </w:p>
    <w:p w:rsidR="00262739" w:rsidRPr="00733061" w:rsidRDefault="00C223C0" w:rsidP="00C223C0">
      <w:pPr>
        <w:numPr>
          <w:ilvl w:val="0"/>
          <w:numId w:val="5"/>
        </w:numPr>
        <w:tabs>
          <w:tab w:val="left" w:pos="993"/>
        </w:tabs>
        <w:spacing w:after="0" w:line="360" w:lineRule="auto"/>
        <w:ind w:firstLine="0"/>
        <w:rPr>
          <w:rFonts w:ascii="Times New Roman" w:hAnsi="Times New Roman"/>
          <w:sz w:val="28"/>
          <w:szCs w:val="28"/>
        </w:rPr>
      </w:pPr>
      <w:r w:rsidRPr="00733061">
        <w:rPr>
          <w:rFonts w:ascii="Times New Roman" w:hAnsi="Times New Roman"/>
          <w:sz w:val="28"/>
          <w:szCs w:val="28"/>
        </w:rPr>
        <w:t xml:space="preserve">создание «ситуации успеха» в учебной и вне учебной деятельности обучающихся и </w:t>
      </w:r>
      <w:proofErr w:type="gramStart"/>
      <w:r w:rsidRPr="00733061">
        <w:rPr>
          <w:rFonts w:ascii="Times New Roman" w:hAnsi="Times New Roman"/>
          <w:sz w:val="28"/>
          <w:szCs w:val="28"/>
        </w:rPr>
        <w:t>повышение</w:t>
      </w:r>
      <w:proofErr w:type="gramEnd"/>
      <w:r w:rsidRPr="00733061">
        <w:rPr>
          <w:rFonts w:ascii="Times New Roman" w:hAnsi="Times New Roman"/>
          <w:sz w:val="28"/>
          <w:szCs w:val="28"/>
        </w:rPr>
        <w:t xml:space="preserve"> таким образом мотивации учащихся.</w:t>
      </w:r>
    </w:p>
    <w:p w:rsidR="006261E5" w:rsidRPr="00733061" w:rsidRDefault="006261E5" w:rsidP="00904E57">
      <w:pPr>
        <w:tabs>
          <w:tab w:val="left" w:pos="2880"/>
        </w:tabs>
        <w:spacing w:after="0" w:line="360" w:lineRule="auto"/>
        <w:rPr>
          <w:rFonts w:ascii="Times New Roman" w:hAnsi="Times New Roman"/>
          <w:sz w:val="28"/>
          <w:szCs w:val="28"/>
        </w:rPr>
      </w:pPr>
      <w:r w:rsidRPr="00733061">
        <w:rPr>
          <w:rFonts w:ascii="Times New Roman" w:hAnsi="Times New Roman"/>
          <w:sz w:val="28"/>
          <w:szCs w:val="28"/>
        </w:rPr>
        <w:t xml:space="preserve">               Все это обеспечивает развитие потенциальных возможностей младших школьников и полноценное развитие  творческих и интеллектуальных способностей младшего школьника.</w:t>
      </w:r>
    </w:p>
    <w:p w:rsidR="006261E5" w:rsidRPr="00733061" w:rsidRDefault="006261E5" w:rsidP="00904E57">
      <w:pPr>
        <w:tabs>
          <w:tab w:val="left" w:pos="2880"/>
        </w:tabs>
        <w:spacing w:after="0" w:line="360" w:lineRule="auto"/>
        <w:rPr>
          <w:rFonts w:ascii="Times New Roman" w:hAnsi="Times New Roman"/>
          <w:sz w:val="28"/>
          <w:szCs w:val="28"/>
        </w:rPr>
      </w:pPr>
      <w:r w:rsidRPr="00733061">
        <w:rPr>
          <w:rFonts w:ascii="Times New Roman" w:hAnsi="Times New Roman"/>
          <w:sz w:val="28"/>
          <w:szCs w:val="28"/>
        </w:rPr>
        <w:t xml:space="preserve">               Таким образом,  в ходе реализации проекта и анализа его результатов выдвинутая гипотеза подтвердилась.</w:t>
      </w:r>
    </w:p>
    <w:p w:rsidR="006261E5" w:rsidRPr="006261E5" w:rsidRDefault="006261E5" w:rsidP="00904E57">
      <w:pPr>
        <w:tabs>
          <w:tab w:val="left" w:pos="2880"/>
        </w:tabs>
        <w:spacing w:after="0" w:line="360" w:lineRule="auto"/>
        <w:ind w:firstLine="567"/>
        <w:rPr>
          <w:rFonts w:ascii="Times New Roman" w:hAnsi="Times New Roman"/>
          <w:b/>
          <w:sz w:val="28"/>
          <w:szCs w:val="28"/>
        </w:rPr>
      </w:pPr>
    </w:p>
    <w:p w:rsidR="004C4404" w:rsidRPr="006261E5" w:rsidRDefault="004C4404" w:rsidP="00904E57">
      <w:pPr>
        <w:tabs>
          <w:tab w:val="left" w:pos="2880"/>
        </w:tabs>
        <w:spacing w:after="0" w:line="360" w:lineRule="auto"/>
        <w:ind w:firstLine="567"/>
        <w:rPr>
          <w:rFonts w:ascii="Times New Roman" w:hAnsi="Times New Roman"/>
          <w:b/>
          <w:sz w:val="28"/>
          <w:szCs w:val="28"/>
        </w:rPr>
      </w:pPr>
    </w:p>
    <w:p w:rsidR="004C4404" w:rsidRDefault="004C4404" w:rsidP="00D34F26">
      <w:pPr>
        <w:tabs>
          <w:tab w:val="left" w:pos="2880"/>
        </w:tabs>
        <w:spacing w:after="0" w:line="360" w:lineRule="auto"/>
        <w:rPr>
          <w:rFonts w:ascii="Times New Roman" w:hAnsi="Times New Roman"/>
          <w:b/>
          <w:sz w:val="28"/>
          <w:szCs w:val="28"/>
        </w:rPr>
      </w:pPr>
    </w:p>
    <w:p w:rsidR="00733061" w:rsidRDefault="00733061" w:rsidP="00D34F26">
      <w:pPr>
        <w:tabs>
          <w:tab w:val="left" w:pos="2880"/>
        </w:tabs>
        <w:spacing w:after="0" w:line="360" w:lineRule="auto"/>
        <w:rPr>
          <w:rFonts w:ascii="Times New Roman" w:hAnsi="Times New Roman"/>
          <w:b/>
          <w:sz w:val="28"/>
          <w:szCs w:val="28"/>
        </w:rPr>
      </w:pPr>
    </w:p>
    <w:p w:rsidR="00733061" w:rsidRDefault="00733061" w:rsidP="00D34F26">
      <w:pPr>
        <w:tabs>
          <w:tab w:val="left" w:pos="2880"/>
        </w:tabs>
        <w:spacing w:after="0" w:line="360" w:lineRule="auto"/>
        <w:rPr>
          <w:rFonts w:ascii="Times New Roman" w:hAnsi="Times New Roman"/>
          <w:b/>
          <w:sz w:val="28"/>
          <w:szCs w:val="28"/>
        </w:rPr>
      </w:pPr>
    </w:p>
    <w:p w:rsidR="00733061" w:rsidRDefault="00733061" w:rsidP="00D34F26">
      <w:pPr>
        <w:tabs>
          <w:tab w:val="left" w:pos="2880"/>
        </w:tabs>
        <w:spacing w:after="0" w:line="360" w:lineRule="auto"/>
        <w:rPr>
          <w:rFonts w:ascii="Times New Roman" w:hAnsi="Times New Roman"/>
          <w:b/>
          <w:sz w:val="28"/>
          <w:szCs w:val="28"/>
        </w:rPr>
      </w:pPr>
    </w:p>
    <w:p w:rsidR="00733061" w:rsidRPr="006261E5" w:rsidRDefault="00733061" w:rsidP="00D34F26">
      <w:pPr>
        <w:tabs>
          <w:tab w:val="left" w:pos="2880"/>
        </w:tabs>
        <w:spacing w:after="0" w:line="360" w:lineRule="auto"/>
        <w:rPr>
          <w:rFonts w:ascii="Times New Roman" w:hAnsi="Times New Roman"/>
          <w:b/>
          <w:sz w:val="28"/>
          <w:szCs w:val="28"/>
        </w:rPr>
      </w:pPr>
    </w:p>
    <w:p w:rsidR="006F2DB0" w:rsidRPr="006261E5" w:rsidRDefault="006F2DB0" w:rsidP="00D34F26">
      <w:pPr>
        <w:tabs>
          <w:tab w:val="left" w:pos="2880"/>
        </w:tabs>
        <w:spacing w:after="0" w:line="360" w:lineRule="auto"/>
        <w:rPr>
          <w:rFonts w:ascii="Times New Roman" w:hAnsi="Times New Roman"/>
          <w:b/>
          <w:sz w:val="28"/>
          <w:szCs w:val="28"/>
        </w:rPr>
      </w:pPr>
    </w:p>
    <w:p w:rsidR="00164711" w:rsidRPr="006261E5" w:rsidRDefault="00164711" w:rsidP="00D34F26">
      <w:pPr>
        <w:tabs>
          <w:tab w:val="left" w:pos="2880"/>
        </w:tabs>
        <w:spacing w:after="0" w:line="360" w:lineRule="auto"/>
        <w:jc w:val="center"/>
        <w:rPr>
          <w:rFonts w:ascii="Times New Roman" w:hAnsi="Times New Roman"/>
          <w:b/>
          <w:sz w:val="28"/>
          <w:szCs w:val="28"/>
        </w:rPr>
      </w:pPr>
      <w:r w:rsidRPr="006261E5">
        <w:rPr>
          <w:rFonts w:ascii="Times New Roman" w:hAnsi="Times New Roman"/>
          <w:b/>
          <w:sz w:val="28"/>
          <w:szCs w:val="28"/>
        </w:rPr>
        <w:lastRenderedPageBreak/>
        <w:t>Список использованной литературы</w:t>
      </w:r>
    </w:p>
    <w:p w:rsidR="00164711" w:rsidRPr="006261E5" w:rsidRDefault="00164711" w:rsidP="00D34F26">
      <w:pPr>
        <w:tabs>
          <w:tab w:val="left" w:pos="2880"/>
        </w:tabs>
        <w:spacing w:after="0" w:line="360" w:lineRule="auto"/>
        <w:jc w:val="center"/>
        <w:rPr>
          <w:rFonts w:ascii="Times New Roman" w:hAnsi="Times New Roman"/>
          <w:b/>
          <w:sz w:val="28"/>
          <w:szCs w:val="28"/>
        </w:rPr>
      </w:pPr>
    </w:p>
    <w:p w:rsidR="006F2DB0" w:rsidRPr="006261E5" w:rsidRDefault="006F2DB0" w:rsidP="00C223C0">
      <w:pPr>
        <w:numPr>
          <w:ilvl w:val="0"/>
          <w:numId w:val="1"/>
        </w:numPr>
        <w:tabs>
          <w:tab w:val="clear" w:pos="360"/>
        </w:tabs>
        <w:spacing w:after="0" w:line="360" w:lineRule="auto"/>
        <w:ind w:left="0" w:firstLine="0"/>
        <w:rPr>
          <w:rFonts w:ascii="Times New Roman" w:hAnsi="Times New Roman"/>
          <w:sz w:val="28"/>
          <w:szCs w:val="28"/>
        </w:rPr>
      </w:pPr>
      <w:r w:rsidRPr="006261E5">
        <w:rPr>
          <w:rFonts w:ascii="Times New Roman" w:hAnsi="Times New Roman"/>
          <w:sz w:val="28"/>
          <w:szCs w:val="28"/>
        </w:rPr>
        <w:t xml:space="preserve">Алехина С. В., </w:t>
      </w:r>
      <w:proofErr w:type="spellStart"/>
      <w:r w:rsidRPr="006261E5">
        <w:rPr>
          <w:rFonts w:ascii="Times New Roman" w:hAnsi="Times New Roman"/>
          <w:sz w:val="28"/>
          <w:szCs w:val="28"/>
        </w:rPr>
        <w:t>Битянова</w:t>
      </w:r>
      <w:proofErr w:type="spellEnd"/>
      <w:r w:rsidRPr="006261E5">
        <w:rPr>
          <w:rFonts w:ascii="Times New Roman" w:hAnsi="Times New Roman"/>
          <w:sz w:val="28"/>
          <w:szCs w:val="28"/>
        </w:rPr>
        <w:t xml:space="preserve"> М. П. «Мониторинг как ви</w:t>
      </w:r>
      <w:r w:rsidR="001C60D8" w:rsidRPr="006261E5">
        <w:rPr>
          <w:rFonts w:ascii="Times New Roman" w:hAnsi="Times New Roman"/>
          <w:sz w:val="28"/>
          <w:szCs w:val="28"/>
        </w:rPr>
        <w:t xml:space="preserve">д профессиональной </w:t>
      </w:r>
      <w:r w:rsidRPr="006261E5">
        <w:rPr>
          <w:rFonts w:ascii="Times New Roman" w:hAnsi="Times New Roman"/>
          <w:sz w:val="28"/>
          <w:szCs w:val="28"/>
        </w:rPr>
        <w:t>деятельности</w:t>
      </w:r>
      <w:r w:rsidR="001C60D8" w:rsidRPr="006261E5">
        <w:rPr>
          <w:rFonts w:ascii="Times New Roman" w:hAnsi="Times New Roman"/>
          <w:sz w:val="28"/>
          <w:szCs w:val="28"/>
        </w:rPr>
        <w:t xml:space="preserve"> педагога-психолога». Вестник практической психологии образования. № 4. </w:t>
      </w:r>
      <w:r w:rsidR="001E4B69" w:rsidRPr="006261E5">
        <w:rPr>
          <w:rFonts w:ascii="Times New Roman" w:hAnsi="Times New Roman"/>
          <w:sz w:val="28"/>
          <w:szCs w:val="28"/>
        </w:rPr>
        <w:t>2009.</w:t>
      </w:r>
    </w:p>
    <w:p w:rsidR="00262739" w:rsidRPr="006261E5" w:rsidRDefault="00C223C0" w:rsidP="00C223C0">
      <w:pPr>
        <w:numPr>
          <w:ilvl w:val="0"/>
          <w:numId w:val="1"/>
        </w:numPr>
        <w:tabs>
          <w:tab w:val="clear" w:pos="360"/>
        </w:tabs>
        <w:spacing w:after="0" w:line="360" w:lineRule="auto"/>
        <w:ind w:left="0" w:firstLine="0"/>
        <w:rPr>
          <w:rFonts w:ascii="Times New Roman" w:hAnsi="Times New Roman"/>
          <w:sz w:val="28"/>
          <w:szCs w:val="28"/>
        </w:rPr>
      </w:pPr>
      <w:proofErr w:type="spellStart"/>
      <w:r w:rsidRPr="006261E5">
        <w:rPr>
          <w:rFonts w:ascii="Times New Roman" w:hAnsi="Times New Roman"/>
          <w:sz w:val="28"/>
          <w:szCs w:val="28"/>
        </w:rPr>
        <w:t>Венгер</w:t>
      </w:r>
      <w:proofErr w:type="spellEnd"/>
      <w:r w:rsidRPr="006261E5">
        <w:rPr>
          <w:rFonts w:ascii="Times New Roman" w:hAnsi="Times New Roman"/>
          <w:sz w:val="28"/>
          <w:szCs w:val="28"/>
        </w:rPr>
        <w:t xml:space="preserve"> </w:t>
      </w:r>
      <w:proofErr w:type="spellStart"/>
      <w:r w:rsidRPr="006261E5">
        <w:rPr>
          <w:rFonts w:ascii="Times New Roman" w:hAnsi="Times New Roman"/>
          <w:sz w:val="28"/>
          <w:szCs w:val="28"/>
        </w:rPr>
        <w:t>А.Л.Психологические</w:t>
      </w:r>
      <w:proofErr w:type="spellEnd"/>
      <w:r w:rsidRPr="006261E5">
        <w:rPr>
          <w:rFonts w:ascii="Times New Roman" w:hAnsi="Times New Roman"/>
          <w:sz w:val="28"/>
          <w:szCs w:val="28"/>
        </w:rPr>
        <w:t xml:space="preserve"> особенности младших школьников (</w:t>
      </w:r>
      <w:proofErr w:type="spellStart"/>
      <w:r w:rsidRPr="006261E5">
        <w:rPr>
          <w:rFonts w:ascii="Times New Roman" w:hAnsi="Times New Roman"/>
          <w:sz w:val="28"/>
          <w:szCs w:val="28"/>
        </w:rPr>
        <w:t>А.Л.Венгер</w:t>
      </w:r>
      <w:proofErr w:type="spellEnd"/>
      <w:r w:rsidRPr="006261E5">
        <w:rPr>
          <w:rFonts w:ascii="Times New Roman" w:hAnsi="Times New Roman"/>
          <w:sz w:val="28"/>
          <w:szCs w:val="28"/>
        </w:rPr>
        <w:t>,</w:t>
      </w:r>
      <w:r w:rsidR="00F309A3">
        <w:rPr>
          <w:rFonts w:ascii="Times New Roman" w:hAnsi="Times New Roman"/>
          <w:sz w:val="28"/>
          <w:szCs w:val="28"/>
        </w:rPr>
        <w:t xml:space="preserve"> </w:t>
      </w:r>
      <w:proofErr w:type="spellStart"/>
      <w:r w:rsidRPr="006261E5">
        <w:rPr>
          <w:rFonts w:ascii="Times New Roman" w:hAnsi="Times New Roman"/>
          <w:sz w:val="28"/>
          <w:szCs w:val="28"/>
        </w:rPr>
        <w:t>Г.А.Цукерман</w:t>
      </w:r>
      <w:proofErr w:type="spellEnd"/>
      <w:r w:rsidRPr="006261E5">
        <w:rPr>
          <w:rFonts w:ascii="Times New Roman" w:hAnsi="Times New Roman"/>
          <w:sz w:val="28"/>
          <w:szCs w:val="28"/>
        </w:rPr>
        <w:t>.-М.: Издательство Владос-Пресс,2007.-159с</w:t>
      </w:r>
      <w:proofErr w:type="gramStart"/>
      <w:r w:rsidRPr="006261E5">
        <w:rPr>
          <w:rFonts w:ascii="Times New Roman" w:hAnsi="Times New Roman"/>
          <w:sz w:val="28"/>
          <w:szCs w:val="28"/>
        </w:rPr>
        <w:t>.(</w:t>
      </w:r>
      <w:proofErr w:type="gramEnd"/>
      <w:r w:rsidRPr="006261E5">
        <w:rPr>
          <w:rFonts w:ascii="Times New Roman" w:hAnsi="Times New Roman"/>
          <w:sz w:val="28"/>
          <w:szCs w:val="28"/>
        </w:rPr>
        <w:t>Библиотека школьного психолога)</w:t>
      </w:r>
    </w:p>
    <w:p w:rsidR="00262739" w:rsidRPr="006261E5" w:rsidRDefault="00C223C0" w:rsidP="00C223C0">
      <w:pPr>
        <w:numPr>
          <w:ilvl w:val="0"/>
          <w:numId w:val="1"/>
        </w:numPr>
        <w:tabs>
          <w:tab w:val="clear" w:pos="360"/>
        </w:tabs>
        <w:spacing w:after="0" w:line="360" w:lineRule="auto"/>
        <w:ind w:left="0" w:firstLine="0"/>
        <w:rPr>
          <w:rFonts w:ascii="Times New Roman" w:hAnsi="Times New Roman"/>
          <w:sz w:val="28"/>
          <w:szCs w:val="28"/>
        </w:rPr>
      </w:pPr>
      <w:r w:rsidRPr="006261E5">
        <w:rPr>
          <w:rFonts w:ascii="Times New Roman" w:hAnsi="Times New Roman"/>
          <w:sz w:val="28"/>
          <w:szCs w:val="28"/>
        </w:rPr>
        <w:t xml:space="preserve">Новикова </w:t>
      </w:r>
      <w:proofErr w:type="spellStart"/>
      <w:r w:rsidRPr="006261E5">
        <w:rPr>
          <w:rFonts w:ascii="Times New Roman" w:hAnsi="Times New Roman"/>
          <w:sz w:val="28"/>
          <w:szCs w:val="28"/>
        </w:rPr>
        <w:t>Л.М.,Самойлова</w:t>
      </w:r>
      <w:proofErr w:type="spellEnd"/>
      <w:r w:rsidRPr="006261E5">
        <w:rPr>
          <w:rFonts w:ascii="Times New Roman" w:hAnsi="Times New Roman"/>
          <w:sz w:val="28"/>
          <w:szCs w:val="28"/>
        </w:rPr>
        <w:t xml:space="preserve"> </w:t>
      </w:r>
      <w:proofErr w:type="spellStart"/>
      <w:r w:rsidRPr="006261E5">
        <w:rPr>
          <w:rFonts w:ascii="Times New Roman" w:hAnsi="Times New Roman"/>
          <w:sz w:val="28"/>
          <w:szCs w:val="28"/>
        </w:rPr>
        <w:t>И.В..Настольная</w:t>
      </w:r>
      <w:proofErr w:type="spellEnd"/>
      <w:r w:rsidRPr="006261E5">
        <w:rPr>
          <w:rFonts w:ascii="Times New Roman" w:hAnsi="Times New Roman"/>
          <w:sz w:val="28"/>
          <w:szCs w:val="28"/>
        </w:rPr>
        <w:t xml:space="preserve"> книга школьного психолога.1-4 класс</w:t>
      </w:r>
      <w:proofErr w:type="gramStart"/>
      <w:r w:rsidRPr="006261E5">
        <w:rPr>
          <w:rFonts w:ascii="Times New Roman" w:hAnsi="Times New Roman"/>
          <w:sz w:val="28"/>
          <w:szCs w:val="28"/>
        </w:rPr>
        <w:t>ы(</w:t>
      </w:r>
      <w:proofErr w:type="gramEnd"/>
      <w:r w:rsidRPr="006261E5">
        <w:rPr>
          <w:rFonts w:ascii="Times New Roman" w:hAnsi="Times New Roman"/>
          <w:sz w:val="28"/>
          <w:szCs w:val="28"/>
        </w:rPr>
        <w:t xml:space="preserve">Л.М. </w:t>
      </w:r>
      <w:proofErr w:type="spellStart"/>
      <w:r w:rsidRPr="006261E5">
        <w:rPr>
          <w:rFonts w:ascii="Times New Roman" w:hAnsi="Times New Roman"/>
          <w:sz w:val="28"/>
          <w:szCs w:val="28"/>
        </w:rPr>
        <w:t>Новикова,И.В</w:t>
      </w:r>
      <w:proofErr w:type="spellEnd"/>
      <w:r w:rsidRPr="006261E5">
        <w:rPr>
          <w:rFonts w:ascii="Times New Roman" w:hAnsi="Times New Roman"/>
          <w:sz w:val="28"/>
          <w:szCs w:val="28"/>
        </w:rPr>
        <w:t>. Самойлова.-М.:Эксмо,2008-384с-(настольная книга учителя)</w:t>
      </w:r>
    </w:p>
    <w:p w:rsidR="00262739" w:rsidRDefault="00C223C0" w:rsidP="00C223C0">
      <w:pPr>
        <w:numPr>
          <w:ilvl w:val="0"/>
          <w:numId w:val="1"/>
        </w:numPr>
        <w:tabs>
          <w:tab w:val="clear" w:pos="360"/>
        </w:tabs>
        <w:spacing w:after="0" w:line="360" w:lineRule="auto"/>
        <w:ind w:left="0" w:firstLine="0"/>
        <w:rPr>
          <w:rFonts w:ascii="Times New Roman" w:hAnsi="Times New Roman"/>
          <w:sz w:val="28"/>
          <w:szCs w:val="28"/>
        </w:rPr>
      </w:pPr>
      <w:proofErr w:type="spellStart"/>
      <w:r w:rsidRPr="006261E5">
        <w:rPr>
          <w:rFonts w:ascii="Times New Roman" w:hAnsi="Times New Roman"/>
          <w:sz w:val="28"/>
          <w:szCs w:val="28"/>
        </w:rPr>
        <w:t>ОвчароваР.В</w:t>
      </w:r>
      <w:proofErr w:type="spellEnd"/>
      <w:r w:rsidRPr="006261E5">
        <w:rPr>
          <w:rFonts w:ascii="Times New Roman" w:hAnsi="Times New Roman"/>
          <w:sz w:val="28"/>
          <w:szCs w:val="28"/>
        </w:rPr>
        <w:t>. Практическая психология  в начальной школе</w:t>
      </w:r>
      <w:proofErr w:type="gramStart"/>
      <w:r w:rsidRPr="006261E5">
        <w:rPr>
          <w:rFonts w:ascii="Times New Roman" w:hAnsi="Times New Roman"/>
          <w:sz w:val="28"/>
          <w:szCs w:val="28"/>
        </w:rPr>
        <w:t>.-</w:t>
      </w:r>
      <w:proofErr w:type="gramEnd"/>
      <w:r w:rsidRPr="006261E5">
        <w:rPr>
          <w:rFonts w:ascii="Times New Roman" w:hAnsi="Times New Roman"/>
          <w:sz w:val="28"/>
          <w:szCs w:val="28"/>
        </w:rPr>
        <w:t>М.:ТЦ «Сфера»,1998.-240с.</w:t>
      </w:r>
    </w:p>
    <w:p w:rsidR="00D63D73" w:rsidRPr="00D63D73" w:rsidRDefault="00D56AFC" w:rsidP="00C223C0">
      <w:pPr>
        <w:numPr>
          <w:ilvl w:val="0"/>
          <w:numId w:val="1"/>
        </w:numPr>
        <w:tabs>
          <w:tab w:val="clear" w:pos="360"/>
        </w:tabs>
        <w:spacing w:after="0" w:line="360" w:lineRule="auto"/>
        <w:ind w:left="0" w:firstLine="0"/>
        <w:rPr>
          <w:rFonts w:ascii="Times New Roman" w:hAnsi="Times New Roman"/>
          <w:sz w:val="28"/>
          <w:szCs w:val="28"/>
        </w:rPr>
      </w:pPr>
      <w:hyperlink r:id="rId9" w:history="1">
        <w:r w:rsidR="00D63D73" w:rsidRPr="00D63D73">
          <w:rPr>
            <w:rStyle w:val="af6"/>
            <w:rFonts w:ascii="Times New Roman" w:hAnsi="Times New Roman"/>
            <w:color w:val="auto"/>
            <w:sz w:val="28"/>
            <w:szCs w:val="28"/>
            <w:u w:val="none"/>
            <w:lang w:val="en-US"/>
          </w:rPr>
          <w:t>http</w:t>
        </w:r>
      </w:hyperlink>
      <w:hyperlink r:id="rId10" w:history="1">
        <w:proofErr w:type="gramStart"/>
        <w:r w:rsidR="00D63D73" w:rsidRPr="00D63D73">
          <w:rPr>
            <w:rStyle w:val="af6"/>
            <w:rFonts w:ascii="Times New Roman" w:hAnsi="Times New Roman"/>
            <w:color w:val="auto"/>
            <w:sz w:val="28"/>
            <w:szCs w:val="28"/>
            <w:u w:val="none"/>
          </w:rPr>
          <w:t>:/</w:t>
        </w:r>
        <w:proofErr w:type="gramEnd"/>
        <w:r w:rsidR="00D63D73" w:rsidRPr="00D63D73">
          <w:rPr>
            <w:rStyle w:val="af6"/>
            <w:rFonts w:ascii="Times New Roman" w:hAnsi="Times New Roman"/>
            <w:color w:val="auto"/>
            <w:sz w:val="28"/>
            <w:szCs w:val="28"/>
            <w:u w:val="none"/>
          </w:rPr>
          <w:t>/</w:t>
        </w:r>
      </w:hyperlink>
      <w:hyperlink r:id="rId11" w:history="1">
        <w:r w:rsidR="00D63D73" w:rsidRPr="00D63D73">
          <w:rPr>
            <w:rStyle w:val="af6"/>
            <w:rFonts w:ascii="Times New Roman" w:hAnsi="Times New Roman"/>
            <w:color w:val="auto"/>
            <w:sz w:val="28"/>
            <w:szCs w:val="28"/>
            <w:u w:val="none"/>
            <w:lang w:val="en-US"/>
          </w:rPr>
          <w:t>schoolcollection</w:t>
        </w:r>
      </w:hyperlink>
      <w:hyperlink r:id="rId12" w:history="1">
        <w:r w:rsidR="00D63D73" w:rsidRPr="00D63D73">
          <w:rPr>
            <w:rStyle w:val="af6"/>
            <w:rFonts w:ascii="Times New Roman" w:hAnsi="Times New Roman"/>
            <w:color w:val="auto"/>
            <w:sz w:val="28"/>
            <w:szCs w:val="28"/>
            <w:u w:val="none"/>
          </w:rPr>
          <w:t>.</w:t>
        </w:r>
      </w:hyperlink>
      <w:hyperlink r:id="rId13" w:history="1">
        <w:r w:rsidR="00D63D73" w:rsidRPr="00D63D73">
          <w:rPr>
            <w:rStyle w:val="af6"/>
            <w:rFonts w:ascii="Times New Roman" w:hAnsi="Times New Roman"/>
            <w:color w:val="auto"/>
            <w:sz w:val="28"/>
            <w:szCs w:val="28"/>
            <w:u w:val="none"/>
            <w:lang w:val="en-US"/>
          </w:rPr>
          <w:t>edu</w:t>
        </w:r>
      </w:hyperlink>
      <w:hyperlink r:id="rId14" w:history="1">
        <w:r w:rsidR="00D63D73" w:rsidRPr="00D63D73">
          <w:rPr>
            <w:rStyle w:val="af6"/>
            <w:rFonts w:ascii="Times New Roman" w:hAnsi="Times New Roman"/>
            <w:color w:val="auto"/>
            <w:sz w:val="28"/>
            <w:szCs w:val="28"/>
            <w:u w:val="none"/>
          </w:rPr>
          <w:t>.</w:t>
        </w:r>
      </w:hyperlink>
      <w:hyperlink r:id="rId15" w:history="1">
        <w:r w:rsidR="00D63D73" w:rsidRPr="00D63D73">
          <w:rPr>
            <w:rStyle w:val="af6"/>
            <w:rFonts w:ascii="Times New Roman" w:hAnsi="Times New Roman"/>
            <w:color w:val="auto"/>
            <w:sz w:val="28"/>
            <w:szCs w:val="28"/>
            <w:u w:val="none"/>
            <w:lang w:val="en-US"/>
          </w:rPr>
          <w:t>ru</w:t>
        </w:r>
      </w:hyperlink>
    </w:p>
    <w:p w:rsidR="00D63D73" w:rsidRPr="00D63D73" w:rsidRDefault="00D56AFC" w:rsidP="00C223C0">
      <w:pPr>
        <w:numPr>
          <w:ilvl w:val="0"/>
          <w:numId w:val="1"/>
        </w:numPr>
        <w:tabs>
          <w:tab w:val="clear" w:pos="360"/>
        </w:tabs>
        <w:spacing w:after="0" w:line="360" w:lineRule="auto"/>
        <w:ind w:left="0" w:firstLine="0"/>
        <w:rPr>
          <w:rFonts w:ascii="Times New Roman" w:hAnsi="Times New Roman"/>
          <w:sz w:val="28"/>
          <w:szCs w:val="28"/>
        </w:rPr>
      </w:pPr>
      <w:hyperlink r:id="rId16" w:history="1">
        <w:r w:rsidR="00D63D73" w:rsidRPr="00D63D73">
          <w:rPr>
            <w:rStyle w:val="af6"/>
            <w:rFonts w:ascii="Times New Roman" w:hAnsi="Times New Roman"/>
            <w:color w:val="auto"/>
            <w:sz w:val="28"/>
            <w:szCs w:val="28"/>
            <w:u w:val="none"/>
            <w:lang w:val="en-US"/>
          </w:rPr>
          <w:t>http</w:t>
        </w:r>
      </w:hyperlink>
      <w:hyperlink r:id="rId17" w:history="1">
        <w:r w:rsidR="00D63D73" w:rsidRPr="00D63D73">
          <w:rPr>
            <w:rStyle w:val="af6"/>
            <w:rFonts w:ascii="Times New Roman" w:hAnsi="Times New Roman"/>
            <w:color w:val="auto"/>
            <w:sz w:val="28"/>
            <w:szCs w:val="28"/>
            <w:u w:val="none"/>
          </w:rPr>
          <w:t xml:space="preserve">:// </w:t>
        </w:r>
      </w:hyperlink>
      <w:hyperlink r:id="rId18" w:history="1">
        <w:r w:rsidR="00D63D73" w:rsidRPr="00D63D73">
          <w:rPr>
            <w:rStyle w:val="af6"/>
            <w:rFonts w:ascii="Times New Roman" w:hAnsi="Times New Roman"/>
            <w:color w:val="auto"/>
            <w:sz w:val="28"/>
            <w:szCs w:val="28"/>
            <w:u w:val="none"/>
            <w:lang w:val="en-US"/>
          </w:rPr>
          <w:t>www</w:t>
        </w:r>
      </w:hyperlink>
      <w:hyperlink r:id="rId19" w:history="1">
        <w:r w:rsidR="00D63D73" w:rsidRPr="00D63D73">
          <w:rPr>
            <w:rStyle w:val="af6"/>
            <w:rFonts w:ascii="Times New Roman" w:hAnsi="Times New Roman"/>
            <w:color w:val="auto"/>
            <w:sz w:val="28"/>
            <w:szCs w:val="28"/>
            <w:u w:val="none"/>
          </w:rPr>
          <w:t>.</w:t>
        </w:r>
      </w:hyperlink>
      <w:hyperlink r:id="rId20" w:history="1">
        <w:proofErr w:type="spellStart"/>
        <w:r w:rsidR="00D63D73" w:rsidRPr="00D63D73">
          <w:rPr>
            <w:rStyle w:val="af6"/>
            <w:rFonts w:ascii="Times New Roman" w:hAnsi="Times New Roman"/>
            <w:color w:val="auto"/>
            <w:sz w:val="28"/>
            <w:szCs w:val="28"/>
            <w:u w:val="none"/>
            <w:lang w:val="en-US"/>
          </w:rPr>
          <w:t>ipk</w:t>
        </w:r>
        <w:proofErr w:type="spellEnd"/>
      </w:hyperlink>
      <w:hyperlink r:id="rId21" w:history="1">
        <w:r w:rsidR="00D63D73" w:rsidRPr="00D63D73">
          <w:rPr>
            <w:rStyle w:val="af6"/>
            <w:rFonts w:ascii="Times New Roman" w:hAnsi="Times New Roman"/>
            <w:color w:val="auto"/>
            <w:sz w:val="28"/>
            <w:szCs w:val="28"/>
            <w:u w:val="none"/>
          </w:rPr>
          <w:t>.</w:t>
        </w:r>
      </w:hyperlink>
      <w:hyperlink r:id="rId22" w:history="1">
        <w:r w:rsidR="00D63D73" w:rsidRPr="00D63D73">
          <w:rPr>
            <w:rStyle w:val="af6"/>
            <w:rFonts w:ascii="Times New Roman" w:hAnsi="Times New Roman"/>
            <w:color w:val="auto"/>
            <w:sz w:val="28"/>
            <w:szCs w:val="28"/>
            <w:u w:val="none"/>
            <w:lang w:val="en-US"/>
          </w:rPr>
          <w:t>admin</w:t>
        </w:r>
      </w:hyperlink>
      <w:hyperlink r:id="rId23" w:history="1">
        <w:r w:rsidR="00D63D73" w:rsidRPr="00D63D73">
          <w:rPr>
            <w:rStyle w:val="af6"/>
            <w:rFonts w:ascii="Times New Roman" w:hAnsi="Times New Roman"/>
            <w:color w:val="auto"/>
            <w:sz w:val="28"/>
            <w:szCs w:val="28"/>
            <w:u w:val="none"/>
          </w:rPr>
          <w:t>.</w:t>
        </w:r>
      </w:hyperlink>
      <w:hyperlink r:id="rId24" w:history="1">
        <w:proofErr w:type="spellStart"/>
        <w:r w:rsidR="00D63D73" w:rsidRPr="00D63D73">
          <w:rPr>
            <w:rStyle w:val="af6"/>
            <w:rFonts w:ascii="Times New Roman" w:hAnsi="Times New Roman"/>
            <w:color w:val="auto"/>
            <w:sz w:val="28"/>
            <w:szCs w:val="28"/>
            <w:u w:val="none"/>
            <w:lang w:val="en-US"/>
          </w:rPr>
          <w:t>tstu</w:t>
        </w:r>
        <w:proofErr w:type="spellEnd"/>
      </w:hyperlink>
      <w:hyperlink r:id="rId25" w:history="1">
        <w:r w:rsidR="00D63D73" w:rsidRPr="00D63D73">
          <w:rPr>
            <w:rStyle w:val="af6"/>
            <w:rFonts w:ascii="Times New Roman" w:hAnsi="Times New Roman"/>
            <w:color w:val="auto"/>
            <w:sz w:val="28"/>
            <w:szCs w:val="28"/>
            <w:u w:val="none"/>
          </w:rPr>
          <w:t>.</w:t>
        </w:r>
      </w:hyperlink>
      <w:hyperlink r:id="rId26" w:history="1">
        <w:proofErr w:type="spellStart"/>
        <w:r w:rsidR="00D63D73" w:rsidRPr="00D63D73">
          <w:rPr>
            <w:rStyle w:val="af6"/>
            <w:rFonts w:ascii="Times New Roman" w:hAnsi="Times New Roman"/>
            <w:color w:val="auto"/>
            <w:sz w:val="28"/>
            <w:szCs w:val="28"/>
            <w:u w:val="none"/>
            <w:lang w:val="en-US"/>
          </w:rPr>
          <w:t>ru</w:t>
        </w:r>
        <w:proofErr w:type="spellEnd"/>
      </w:hyperlink>
    </w:p>
    <w:p w:rsidR="00D63D73" w:rsidRPr="00D63D73" w:rsidRDefault="00D56AFC" w:rsidP="00C223C0">
      <w:pPr>
        <w:numPr>
          <w:ilvl w:val="0"/>
          <w:numId w:val="1"/>
        </w:numPr>
        <w:tabs>
          <w:tab w:val="clear" w:pos="360"/>
        </w:tabs>
        <w:spacing w:after="0" w:line="360" w:lineRule="auto"/>
        <w:ind w:left="0" w:firstLine="0"/>
        <w:rPr>
          <w:rFonts w:ascii="Times New Roman" w:hAnsi="Times New Roman"/>
          <w:sz w:val="28"/>
          <w:szCs w:val="28"/>
        </w:rPr>
      </w:pPr>
      <w:hyperlink r:id="rId27" w:history="1">
        <w:r w:rsidR="00D63D73" w:rsidRPr="00D63D73">
          <w:rPr>
            <w:rStyle w:val="af6"/>
            <w:rFonts w:ascii="Times New Roman" w:hAnsi="Times New Roman"/>
            <w:color w:val="auto"/>
            <w:sz w:val="28"/>
            <w:szCs w:val="28"/>
            <w:u w:val="none"/>
            <w:lang w:val="en-US"/>
          </w:rPr>
          <w:t>http</w:t>
        </w:r>
      </w:hyperlink>
      <w:hyperlink r:id="rId28" w:history="1">
        <w:proofErr w:type="gramStart"/>
        <w:r w:rsidR="00D63D73" w:rsidRPr="00D63D73">
          <w:rPr>
            <w:rStyle w:val="af6"/>
            <w:rFonts w:ascii="Times New Roman" w:hAnsi="Times New Roman"/>
            <w:color w:val="auto"/>
            <w:sz w:val="28"/>
            <w:szCs w:val="28"/>
            <w:u w:val="none"/>
          </w:rPr>
          <w:t>:/</w:t>
        </w:r>
        <w:proofErr w:type="gramEnd"/>
        <w:r w:rsidR="00D63D73" w:rsidRPr="00D63D73">
          <w:rPr>
            <w:rStyle w:val="af6"/>
            <w:rFonts w:ascii="Times New Roman" w:hAnsi="Times New Roman"/>
            <w:color w:val="auto"/>
            <w:sz w:val="28"/>
            <w:szCs w:val="28"/>
            <w:u w:val="none"/>
          </w:rPr>
          <w:t>/</w:t>
        </w:r>
      </w:hyperlink>
      <w:hyperlink r:id="rId29" w:history="1">
        <w:r w:rsidR="00D63D73" w:rsidRPr="00D63D73">
          <w:rPr>
            <w:rStyle w:val="af6"/>
            <w:rFonts w:ascii="Times New Roman" w:hAnsi="Times New Roman"/>
            <w:color w:val="auto"/>
            <w:sz w:val="28"/>
            <w:szCs w:val="28"/>
            <w:u w:val="none"/>
            <w:lang w:val="en-US"/>
          </w:rPr>
          <w:t>www</w:t>
        </w:r>
      </w:hyperlink>
      <w:hyperlink r:id="rId30" w:history="1">
        <w:r w:rsidR="00D63D73" w:rsidRPr="00D63D73">
          <w:rPr>
            <w:rStyle w:val="af6"/>
            <w:rFonts w:ascii="Times New Roman" w:hAnsi="Times New Roman"/>
            <w:color w:val="auto"/>
            <w:sz w:val="28"/>
            <w:szCs w:val="28"/>
            <w:u w:val="none"/>
          </w:rPr>
          <w:t>.</w:t>
        </w:r>
      </w:hyperlink>
      <w:hyperlink r:id="rId31" w:history="1">
        <w:r w:rsidR="00D63D73" w:rsidRPr="00D63D73">
          <w:rPr>
            <w:rStyle w:val="af6"/>
            <w:rFonts w:ascii="Times New Roman" w:hAnsi="Times New Roman"/>
            <w:color w:val="auto"/>
            <w:sz w:val="28"/>
            <w:szCs w:val="28"/>
            <w:u w:val="none"/>
            <w:lang w:val="en-US"/>
          </w:rPr>
          <w:t>it-n</w:t>
        </w:r>
      </w:hyperlink>
      <w:hyperlink r:id="rId32" w:history="1">
        <w:r w:rsidR="00D63D73" w:rsidRPr="00D63D73">
          <w:rPr>
            <w:rStyle w:val="af6"/>
            <w:rFonts w:ascii="Times New Roman" w:hAnsi="Times New Roman"/>
            <w:color w:val="auto"/>
            <w:sz w:val="28"/>
            <w:szCs w:val="28"/>
            <w:u w:val="none"/>
          </w:rPr>
          <w:t>.</w:t>
        </w:r>
      </w:hyperlink>
      <w:hyperlink r:id="rId33" w:history="1">
        <w:r w:rsidR="00D63D73" w:rsidRPr="00D63D73">
          <w:rPr>
            <w:rStyle w:val="af6"/>
            <w:rFonts w:ascii="Times New Roman" w:hAnsi="Times New Roman"/>
            <w:color w:val="auto"/>
            <w:sz w:val="28"/>
            <w:szCs w:val="28"/>
            <w:u w:val="none"/>
            <w:lang w:val="en-US"/>
          </w:rPr>
          <w:t>ru</w:t>
        </w:r>
      </w:hyperlink>
    </w:p>
    <w:p w:rsidR="00D63D73" w:rsidRPr="00D63D73" w:rsidRDefault="00D56AFC" w:rsidP="00C223C0">
      <w:pPr>
        <w:numPr>
          <w:ilvl w:val="0"/>
          <w:numId w:val="1"/>
        </w:numPr>
        <w:tabs>
          <w:tab w:val="clear" w:pos="360"/>
        </w:tabs>
        <w:spacing w:after="0" w:line="360" w:lineRule="auto"/>
        <w:ind w:left="0" w:firstLine="0"/>
        <w:rPr>
          <w:rFonts w:ascii="Times New Roman" w:hAnsi="Times New Roman"/>
          <w:sz w:val="28"/>
          <w:szCs w:val="28"/>
        </w:rPr>
      </w:pPr>
      <w:hyperlink r:id="rId34" w:history="1">
        <w:r w:rsidR="00D63D73" w:rsidRPr="00D63D73">
          <w:rPr>
            <w:rStyle w:val="af6"/>
            <w:rFonts w:ascii="Times New Roman" w:hAnsi="Times New Roman"/>
            <w:color w:val="auto"/>
            <w:sz w:val="28"/>
            <w:szCs w:val="28"/>
            <w:u w:val="none"/>
            <w:lang w:val="en-US"/>
          </w:rPr>
          <w:t>http</w:t>
        </w:r>
      </w:hyperlink>
      <w:hyperlink r:id="rId35" w:history="1">
        <w:proofErr w:type="gramStart"/>
        <w:r w:rsidR="00D63D73" w:rsidRPr="00D63D73">
          <w:rPr>
            <w:rStyle w:val="af6"/>
            <w:rFonts w:ascii="Times New Roman" w:hAnsi="Times New Roman"/>
            <w:color w:val="auto"/>
            <w:sz w:val="28"/>
            <w:szCs w:val="28"/>
            <w:u w:val="none"/>
          </w:rPr>
          <w:t>:/</w:t>
        </w:r>
        <w:proofErr w:type="gramEnd"/>
        <w:r w:rsidR="00D63D73" w:rsidRPr="00D63D73">
          <w:rPr>
            <w:rStyle w:val="af6"/>
            <w:rFonts w:ascii="Times New Roman" w:hAnsi="Times New Roman"/>
            <w:color w:val="auto"/>
            <w:sz w:val="28"/>
            <w:szCs w:val="28"/>
            <w:u w:val="none"/>
          </w:rPr>
          <w:t>/</w:t>
        </w:r>
      </w:hyperlink>
      <w:hyperlink r:id="rId36" w:history="1">
        <w:r w:rsidR="00D63D73" w:rsidRPr="00D63D73">
          <w:rPr>
            <w:rStyle w:val="af6"/>
            <w:rFonts w:ascii="Times New Roman" w:hAnsi="Times New Roman"/>
            <w:color w:val="auto"/>
            <w:sz w:val="28"/>
            <w:szCs w:val="28"/>
            <w:u w:val="none"/>
            <w:lang w:val="en-US"/>
          </w:rPr>
          <w:t>www</w:t>
        </w:r>
      </w:hyperlink>
      <w:hyperlink r:id="rId37" w:history="1">
        <w:r w:rsidR="00D63D73" w:rsidRPr="00D63D73">
          <w:rPr>
            <w:rStyle w:val="af6"/>
            <w:rFonts w:ascii="Times New Roman" w:hAnsi="Times New Roman"/>
            <w:color w:val="auto"/>
            <w:sz w:val="28"/>
            <w:szCs w:val="28"/>
            <w:u w:val="none"/>
          </w:rPr>
          <w:t>.1</w:t>
        </w:r>
      </w:hyperlink>
      <w:hyperlink r:id="rId38" w:history="1">
        <w:r w:rsidR="00D63D73" w:rsidRPr="00D63D73">
          <w:rPr>
            <w:rStyle w:val="af6"/>
            <w:rFonts w:ascii="Times New Roman" w:hAnsi="Times New Roman"/>
            <w:color w:val="auto"/>
            <w:sz w:val="28"/>
            <w:szCs w:val="28"/>
            <w:u w:val="none"/>
            <w:lang w:val="en-US"/>
          </w:rPr>
          <w:t>september</w:t>
        </w:r>
      </w:hyperlink>
      <w:hyperlink r:id="rId39" w:history="1">
        <w:r w:rsidR="00D63D73" w:rsidRPr="00D63D73">
          <w:rPr>
            <w:rStyle w:val="af6"/>
            <w:rFonts w:ascii="Times New Roman" w:hAnsi="Times New Roman"/>
            <w:color w:val="auto"/>
            <w:sz w:val="28"/>
            <w:szCs w:val="28"/>
            <w:u w:val="none"/>
          </w:rPr>
          <w:t>.</w:t>
        </w:r>
      </w:hyperlink>
      <w:hyperlink r:id="rId40" w:history="1">
        <w:r w:rsidR="00D63D73" w:rsidRPr="00D63D73">
          <w:rPr>
            <w:rStyle w:val="af6"/>
            <w:rFonts w:ascii="Times New Roman" w:hAnsi="Times New Roman"/>
            <w:color w:val="auto"/>
            <w:sz w:val="28"/>
            <w:szCs w:val="28"/>
            <w:u w:val="none"/>
            <w:lang w:val="en-US"/>
          </w:rPr>
          <w:t>ru</w:t>
        </w:r>
      </w:hyperlink>
      <w:r w:rsidR="00D63D73" w:rsidRPr="00D63D73">
        <w:rPr>
          <w:rFonts w:ascii="Times New Roman" w:hAnsi="Times New Roman"/>
          <w:sz w:val="28"/>
          <w:szCs w:val="28"/>
          <w:lang w:val="en-US"/>
        </w:rPr>
        <w:t xml:space="preserve"> </w:t>
      </w:r>
    </w:p>
    <w:p w:rsidR="00D63D73" w:rsidRPr="00D63D73" w:rsidRDefault="00D56AFC" w:rsidP="00C223C0">
      <w:pPr>
        <w:numPr>
          <w:ilvl w:val="0"/>
          <w:numId w:val="1"/>
        </w:numPr>
        <w:tabs>
          <w:tab w:val="clear" w:pos="360"/>
        </w:tabs>
        <w:spacing w:after="0" w:line="360" w:lineRule="auto"/>
        <w:ind w:left="0" w:firstLine="0"/>
        <w:rPr>
          <w:rFonts w:ascii="Times New Roman" w:hAnsi="Times New Roman"/>
          <w:sz w:val="28"/>
          <w:szCs w:val="28"/>
        </w:rPr>
      </w:pPr>
      <w:hyperlink r:id="rId41" w:history="1">
        <w:r w:rsidR="00D63D73" w:rsidRPr="00D63D73">
          <w:rPr>
            <w:rStyle w:val="af6"/>
            <w:rFonts w:ascii="Times New Roman" w:hAnsi="Times New Roman"/>
            <w:color w:val="auto"/>
            <w:sz w:val="28"/>
            <w:szCs w:val="28"/>
            <w:u w:val="none"/>
            <w:lang w:val="en-US"/>
          </w:rPr>
          <w:t>http</w:t>
        </w:r>
      </w:hyperlink>
      <w:hyperlink r:id="rId42" w:history="1">
        <w:proofErr w:type="gramStart"/>
        <w:r w:rsidR="00D63D73" w:rsidRPr="00D63D73">
          <w:rPr>
            <w:rStyle w:val="af6"/>
            <w:rFonts w:ascii="Times New Roman" w:hAnsi="Times New Roman"/>
            <w:color w:val="auto"/>
            <w:sz w:val="28"/>
            <w:szCs w:val="28"/>
            <w:u w:val="none"/>
          </w:rPr>
          <w:t>:/</w:t>
        </w:r>
        <w:proofErr w:type="gramEnd"/>
        <w:r w:rsidR="00D63D73" w:rsidRPr="00D63D73">
          <w:rPr>
            <w:rStyle w:val="af6"/>
            <w:rFonts w:ascii="Times New Roman" w:hAnsi="Times New Roman"/>
            <w:color w:val="auto"/>
            <w:sz w:val="28"/>
            <w:szCs w:val="28"/>
            <w:u w:val="none"/>
          </w:rPr>
          <w:t>/</w:t>
        </w:r>
      </w:hyperlink>
      <w:hyperlink r:id="rId43" w:history="1">
        <w:r w:rsidR="00D63D73" w:rsidRPr="00D63D73">
          <w:rPr>
            <w:rStyle w:val="af6"/>
            <w:rFonts w:ascii="Times New Roman" w:hAnsi="Times New Roman"/>
            <w:color w:val="auto"/>
            <w:sz w:val="28"/>
            <w:szCs w:val="28"/>
            <w:u w:val="none"/>
            <w:lang w:val="en-US"/>
          </w:rPr>
          <w:t>www</w:t>
        </w:r>
      </w:hyperlink>
      <w:hyperlink r:id="rId44" w:history="1">
        <w:r w:rsidR="00D63D73" w:rsidRPr="00D63D73">
          <w:rPr>
            <w:rStyle w:val="af6"/>
            <w:rFonts w:ascii="Times New Roman" w:hAnsi="Times New Roman"/>
            <w:color w:val="auto"/>
            <w:sz w:val="28"/>
            <w:szCs w:val="28"/>
            <w:u w:val="none"/>
          </w:rPr>
          <w:t>.</w:t>
        </w:r>
      </w:hyperlink>
      <w:hyperlink r:id="rId45" w:history="1">
        <w:r w:rsidR="00D63D73" w:rsidRPr="00D63D73">
          <w:rPr>
            <w:rStyle w:val="af6"/>
            <w:rFonts w:ascii="Times New Roman" w:hAnsi="Times New Roman"/>
            <w:color w:val="auto"/>
            <w:sz w:val="28"/>
            <w:szCs w:val="28"/>
            <w:u w:val="none"/>
            <w:lang w:val="en-US"/>
          </w:rPr>
          <w:t>neva</w:t>
        </w:r>
      </w:hyperlink>
      <w:hyperlink r:id="rId46" w:history="1">
        <w:r w:rsidR="00D63D73" w:rsidRPr="00D63D73">
          <w:rPr>
            <w:rStyle w:val="af6"/>
            <w:rFonts w:ascii="Times New Roman" w:hAnsi="Times New Roman"/>
            <w:color w:val="auto"/>
            <w:sz w:val="28"/>
            <w:szCs w:val="28"/>
            <w:u w:val="none"/>
          </w:rPr>
          <w:t>.</w:t>
        </w:r>
      </w:hyperlink>
      <w:hyperlink r:id="rId47" w:history="1">
        <w:r w:rsidR="00D63D73" w:rsidRPr="00D63D73">
          <w:rPr>
            <w:rStyle w:val="af6"/>
            <w:rFonts w:ascii="Times New Roman" w:hAnsi="Times New Roman"/>
            <w:color w:val="auto"/>
            <w:sz w:val="28"/>
            <w:szCs w:val="28"/>
            <w:u w:val="none"/>
            <w:lang w:val="en-US"/>
          </w:rPr>
          <w:t>ru</w:t>
        </w:r>
      </w:hyperlink>
    </w:p>
    <w:p w:rsidR="00164711" w:rsidRPr="006261E5" w:rsidRDefault="00164711" w:rsidP="00D34F26">
      <w:pPr>
        <w:spacing w:after="0" w:line="360" w:lineRule="auto"/>
        <w:rPr>
          <w:rFonts w:ascii="Times New Roman" w:hAnsi="Times New Roman"/>
          <w:sz w:val="28"/>
          <w:szCs w:val="28"/>
        </w:rPr>
      </w:pPr>
    </w:p>
    <w:p w:rsidR="00240B37" w:rsidRPr="006261E5" w:rsidRDefault="00240B37" w:rsidP="00D34F26">
      <w:pPr>
        <w:spacing w:after="0" w:line="360" w:lineRule="auto"/>
        <w:rPr>
          <w:rFonts w:ascii="Times New Roman" w:hAnsi="Times New Roman"/>
          <w:sz w:val="28"/>
          <w:szCs w:val="28"/>
        </w:rPr>
      </w:pPr>
    </w:p>
    <w:p w:rsidR="00240B37" w:rsidRPr="006261E5" w:rsidRDefault="00240B37" w:rsidP="00D34F26">
      <w:pPr>
        <w:spacing w:after="0" w:line="360" w:lineRule="auto"/>
        <w:rPr>
          <w:rFonts w:ascii="Times New Roman" w:hAnsi="Times New Roman"/>
          <w:sz w:val="28"/>
          <w:szCs w:val="28"/>
        </w:rPr>
      </w:pPr>
    </w:p>
    <w:p w:rsidR="00240B37" w:rsidRPr="006261E5" w:rsidRDefault="00240B37" w:rsidP="00D34F26">
      <w:pPr>
        <w:spacing w:after="0" w:line="360" w:lineRule="auto"/>
        <w:rPr>
          <w:rFonts w:ascii="Times New Roman" w:hAnsi="Times New Roman"/>
          <w:sz w:val="28"/>
          <w:szCs w:val="28"/>
        </w:rPr>
      </w:pPr>
    </w:p>
    <w:p w:rsidR="004C4404" w:rsidRPr="006261E5" w:rsidRDefault="004C4404" w:rsidP="00D34F26">
      <w:pPr>
        <w:spacing w:after="0" w:line="360" w:lineRule="auto"/>
        <w:rPr>
          <w:rFonts w:ascii="Times New Roman" w:hAnsi="Times New Roman"/>
          <w:sz w:val="28"/>
          <w:szCs w:val="28"/>
        </w:rPr>
      </w:pPr>
    </w:p>
    <w:p w:rsidR="00240B37" w:rsidRPr="006261E5" w:rsidRDefault="00240B37" w:rsidP="00D34F26">
      <w:pPr>
        <w:spacing w:after="0" w:line="360" w:lineRule="auto"/>
        <w:rPr>
          <w:rFonts w:ascii="Times New Roman" w:hAnsi="Times New Roman"/>
          <w:sz w:val="28"/>
          <w:szCs w:val="28"/>
        </w:rPr>
      </w:pPr>
    </w:p>
    <w:sectPr w:rsidR="00240B37" w:rsidRPr="006261E5" w:rsidSect="00CF323C">
      <w:footerReference w:type="default" r:id="rId48"/>
      <w:pgSz w:w="11906" w:h="16838"/>
      <w:pgMar w:top="1134" w:right="924"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75" w:rsidRDefault="00246B75">
      <w:pPr>
        <w:spacing w:after="0" w:line="240" w:lineRule="auto"/>
      </w:pPr>
      <w:r>
        <w:separator/>
      </w:r>
    </w:p>
  </w:endnote>
  <w:endnote w:type="continuationSeparator" w:id="0">
    <w:p w:rsidR="00246B75" w:rsidRDefault="0024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957"/>
      <w:gridCol w:w="2982"/>
    </w:tblGrid>
    <w:tr w:rsidR="00240B37">
      <w:trPr>
        <w:trHeight w:val="360"/>
      </w:trPr>
      <w:tc>
        <w:tcPr>
          <w:tcW w:w="3500" w:type="pct"/>
        </w:tcPr>
        <w:p w:rsidR="00240B37" w:rsidRDefault="00240B37">
          <w:pPr>
            <w:pStyle w:val="a4"/>
            <w:jc w:val="right"/>
          </w:pPr>
        </w:p>
      </w:tc>
      <w:tc>
        <w:tcPr>
          <w:tcW w:w="1500" w:type="pct"/>
          <w:shd w:val="clear" w:color="auto" w:fill="8064A2"/>
        </w:tcPr>
        <w:p w:rsidR="00240B37" w:rsidRDefault="00240B37">
          <w:pPr>
            <w:pStyle w:val="a4"/>
            <w:jc w:val="right"/>
            <w:rPr>
              <w:color w:val="FFFFFF"/>
            </w:rPr>
          </w:pPr>
          <w:r>
            <w:fldChar w:fldCharType="begin"/>
          </w:r>
          <w:r>
            <w:instrText xml:space="preserve"> PAGE    \* MERGEFORMAT </w:instrText>
          </w:r>
          <w:r>
            <w:fldChar w:fldCharType="separate"/>
          </w:r>
          <w:r w:rsidR="00D56AFC" w:rsidRPr="00D56AFC">
            <w:rPr>
              <w:noProof/>
              <w:color w:val="FFFFFF"/>
            </w:rPr>
            <w:t>10</w:t>
          </w:r>
          <w:r>
            <w:fldChar w:fldCharType="end"/>
          </w:r>
        </w:p>
      </w:tc>
    </w:tr>
  </w:tbl>
  <w:p w:rsidR="00240B37" w:rsidRDefault="00240B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75" w:rsidRDefault="00246B75">
      <w:pPr>
        <w:spacing w:after="0" w:line="240" w:lineRule="auto"/>
      </w:pPr>
      <w:r>
        <w:separator/>
      </w:r>
    </w:p>
  </w:footnote>
  <w:footnote w:type="continuationSeparator" w:id="0">
    <w:p w:rsidR="00246B75" w:rsidRDefault="0024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1">
    <w:nsid w:val="04526EDE"/>
    <w:multiLevelType w:val="hybridMultilevel"/>
    <w:tmpl w:val="2B9C4FF0"/>
    <w:lvl w:ilvl="0" w:tplc="20C80C6A">
      <w:start w:val="1"/>
      <w:numFmt w:val="bullet"/>
      <w:lvlText w:val=""/>
      <w:lvlJc w:val="left"/>
      <w:pPr>
        <w:tabs>
          <w:tab w:val="num" w:pos="720"/>
        </w:tabs>
        <w:ind w:left="720" w:hanging="360"/>
      </w:pPr>
      <w:rPr>
        <w:rFonts w:ascii="Wingdings 2" w:hAnsi="Wingdings 2" w:hint="default"/>
      </w:rPr>
    </w:lvl>
    <w:lvl w:ilvl="1" w:tplc="AEDE239C" w:tentative="1">
      <w:start w:val="1"/>
      <w:numFmt w:val="bullet"/>
      <w:lvlText w:val=""/>
      <w:lvlJc w:val="left"/>
      <w:pPr>
        <w:tabs>
          <w:tab w:val="num" w:pos="1440"/>
        </w:tabs>
        <w:ind w:left="1440" w:hanging="360"/>
      </w:pPr>
      <w:rPr>
        <w:rFonts w:ascii="Wingdings 2" w:hAnsi="Wingdings 2" w:hint="default"/>
      </w:rPr>
    </w:lvl>
    <w:lvl w:ilvl="2" w:tplc="802A6C76" w:tentative="1">
      <w:start w:val="1"/>
      <w:numFmt w:val="bullet"/>
      <w:lvlText w:val=""/>
      <w:lvlJc w:val="left"/>
      <w:pPr>
        <w:tabs>
          <w:tab w:val="num" w:pos="2160"/>
        </w:tabs>
        <w:ind w:left="2160" w:hanging="360"/>
      </w:pPr>
      <w:rPr>
        <w:rFonts w:ascii="Wingdings 2" w:hAnsi="Wingdings 2" w:hint="default"/>
      </w:rPr>
    </w:lvl>
    <w:lvl w:ilvl="3" w:tplc="5380DCA2" w:tentative="1">
      <w:start w:val="1"/>
      <w:numFmt w:val="bullet"/>
      <w:lvlText w:val=""/>
      <w:lvlJc w:val="left"/>
      <w:pPr>
        <w:tabs>
          <w:tab w:val="num" w:pos="2880"/>
        </w:tabs>
        <w:ind w:left="2880" w:hanging="360"/>
      </w:pPr>
      <w:rPr>
        <w:rFonts w:ascii="Wingdings 2" w:hAnsi="Wingdings 2" w:hint="default"/>
      </w:rPr>
    </w:lvl>
    <w:lvl w:ilvl="4" w:tplc="B016BDFA" w:tentative="1">
      <w:start w:val="1"/>
      <w:numFmt w:val="bullet"/>
      <w:lvlText w:val=""/>
      <w:lvlJc w:val="left"/>
      <w:pPr>
        <w:tabs>
          <w:tab w:val="num" w:pos="3600"/>
        </w:tabs>
        <w:ind w:left="3600" w:hanging="360"/>
      </w:pPr>
      <w:rPr>
        <w:rFonts w:ascii="Wingdings 2" w:hAnsi="Wingdings 2" w:hint="default"/>
      </w:rPr>
    </w:lvl>
    <w:lvl w:ilvl="5" w:tplc="BD06216A" w:tentative="1">
      <w:start w:val="1"/>
      <w:numFmt w:val="bullet"/>
      <w:lvlText w:val=""/>
      <w:lvlJc w:val="left"/>
      <w:pPr>
        <w:tabs>
          <w:tab w:val="num" w:pos="4320"/>
        </w:tabs>
        <w:ind w:left="4320" w:hanging="360"/>
      </w:pPr>
      <w:rPr>
        <w:rFonts w:ascii="Wingdings 2" w:hAnsi="Wingdings 2" w:hint="default"/>
      </w:rPr>
    </w:lvl>
    <w:lvl w:ilvl="6" w:tplc="4BB26D34" w:tentative="1">
      <w:start w:val="1"/>
      <w:numFmt w:val="bullet"/>
      <w:lvlText w:val=""/>
      <w:lvlJc w:val="left"/>
      <w:pPr>
        <w:tabs>
          <w:tab w:val="num" w:pos="5040"/>
        </w:tabs>
        <w:ind w:left="5040" w:hanging="360"/>
      </w:pPr>
      <w:rPr>
        <w:rFonts w:ascii="Wingdings 2" w:hAnsi="Wingdings 2" w:hint="default"/>
      </w:rPr>
    </w:lvl>
    <w:lvl w:ilvl="7" w:tplc="D1A0757C" w:tentative="1">
      <w:start w:val="1"/>
      <w:numFmt w:val="bullet"/>
      <w:lvlText w:val=""/>
      <w:lvlJc w:val="left"/>
      <w:pPr>
        <w:tabs>
          <w:tab w:val="num" w:pos="5760"/>
        </w:tabs>
        <w:ind w:left="5760" w:hanging="360"/>
      </w:pPr>
      <w:rPr>
        <w:rFonts w:ascii="Wingdings 2" w:hAnsi="Wingdings 2" w:hint="default"/>
      </w:rPr>
    </w:lvl>
    <w:lvl w:ilvl="8" w:tplc="BA98F3C0" w:tentative="1">
      <w:start w:val="1"/>
      <w:numFmt w:val="bullet"/>
      <w:lvlText w:val=""/>
      <w:lvlJc w:val="left"/>
      <w:pPr>
        <w:tabs>
          <w:tab w:val="num" w:pos="6480"/>
        </w:tabs>
        <w:ind w:left="6480" w:hanging="360"/>
      </w:pPr>
      <w:rPr>
        <w:rFonts w:ascii="Wingdings 2" w:hAnsi="Wingdings 2" w:hint="default"/>
      </w:rPr>
    </w:lvl>
  </w:abstractNum>
  <w:abstractNum w:abstractNumId="2">
    <w:nsid w:val="1A9B759D"/>
    <w:multiLevelType w:val="hybridMultilevel"/>
    <w:tmpl w:val="965CB12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7C3F17"/>
    <w:multiLevelType w:val="hybridMultilevel"/>
    <w:tmpl w:val="2EDAB726"/>
    <w:lvl w:ilvl="0" w:tplc="C6F2B326">
      <w:start w:val="1"/>
      <w:numFmt w:val="bullet"/>
      <w:lvlText w:val="n"/>
      <w:lvlJc w:val="left"/>
      <w:pPr>
        <w:tabs>
          <w:tab w:val="num" w:pos="720"/>
        </w:tabs>
        <w:ind w:left="720" w:hanging="360"/>
      </w:pPr>
      <w:rPr>
        <w:rFonts w:ascii="Monotype Sorts" w:hAnsi="Monotype Sorts" w:hint="default"/>
      </w:rPr>
    </w:lvl>
    <w:lvl w:ilvl="1" w:tplc="6F9AEF30" w:tentative="1">
      <w:start w:val="1"/>
      <w:numFmt w:val="bullet"/>
      <w:lvlText w:val="n"/>
      <w:lvlJc w:val="left"/>
      <w:pPr>
        <w:tabs>
          <w:tab w:val="num" w:pos="1440"/>
        </w:tabs>
        <w:ind w:left="1440" w:hanging="360"/>
      </w:pPr>
      <w:rPr>
        <w:rFonts w:ascii="Monotype Sorts" w:hAnsi="Monotype Sorts" w:hint="default"/>
      </w:rPr>
    </w:lvl>
    <w:lvl w:ilvl="2" w:tplc="9FBC831C" w:tentative="1">
      <w:start w:val="1"/>
      <w:numFmt w:val="bullet"/>
      <w:lvlText w:val="n"/>
      <w:lvlJc w:val="left"/>
      <w:pPr>
        <w:tabs>
          <w:tab w:val="num" w:pos="2160"/>
        </w:tabs>
        <w:ind w:left="2160" w:hanging="360"/>
      </w:pPr>
      <w:rPr>
        <w:rFonts w:ascii="Monotype Sorts" w:hAnsi="Monotype Sorts" w:hint="default"/>
      </w:rPr>
    </w:lvl>
    <w:lvl w:ilvl="3" w:tplc="6400B2FE" w:tentative="1">
      <w:start w:val="1"/>
      <w:numFmt w:val="bullet"/>
      <w:lvlText w:val="n"/>
      <w:lvlJc w:val="left"/>
      <w:pPr>
        <w:tabs>
          <w:tab w:val="num" w:pos="2880"/>
        </w:tabs>
        <w:ind w:left="2880" w:hanging="360"/>
      </w:pPr>
      <w:rPr>
        <w:rFonts w:ascii="Monotype Sorts" w:hAnsi="Monotype Sorts" w:hint="default"/>
      </w:rPr>
    </w:lvl>
    <w:lvl w:ilvl="4" w:tplc="68121532" w:tentative="1">
      <w:start w:val="1"/>
      <w:numFmt w:val="bullet"/>
      <w:lvlText w:val="n"/>
      <w:lvlJc w:val="left"/>
      <w:pPr>
        <w:tabs>
          <w:tab w:val="num" w:pos="3600"/>
        </w:tabs>
        <w:ind w:left="3600" w:hanging="360"/>
      </w:pPr>
      <w:rPr>
        <w:rFonts w:ascii="Monotype Sorts" w:hAnsi="Monotype Sorts" w:hint="default"/>
      </w:rPr>
    </w:lvl>
    <w:lvl w:ilvl="5" w:tplc="6890D6EA" w:tentative="1">
      <w:start w:val="1"/>
      <w:numFmt w:val="bullet"/>
      <w:lvlText w:val="n"/>
      <w:lvlJc w:val="left"/>
      <w:pPr>
        <w:tabs>
          <w:tab w:val="num" w:pos="4320"/>
        </w:tabs>
        <w:ind w:left="4320" w:hanging="360"/>
      </w:pPr>
      <w:rPr>
        <w:rFonts w:ascii="Monotype Sorts" w:hAnsi="Monotype Sorts" w:hint="default"/>
      </w:rPr>
    </w:lvl>
    <w:lvl w:ilvl="6" w:tplc="774AE934" w:tentative="1">
      <w:start w:val="1"/>
      <w:numFmt w:val="bullet"/>
      <w:lvlText w:val="n"/>
      <w:lvlJc w:val="left"/>
      <w:pPr>
        <w:tabs>
          <w:tab w:val="num" w:pos="5040"/>
        </w:tabs>
        <w:ind w:left="5040" w:hanging="360"/>
      </w:pPr>
      <w:rPr>
        <w:rFonts w:ascii="Monotype Sorts" w:hAnsi="Monotype Sorts" w:hint="default"/>
      </w:rPr>
    </w:lvl>
    <w:lvl w:ilvl="7" w:tplc="0FCEAA36" w:tentative="1">
      <w:start w:val="1"/>
      <w:numFmt w:val="bullet"/>
      <w:lvlText w:val="n"/>
      <w:lvlJc w:val="left"/>
      <w:pPr>
        <w:tabs>
          <w:tab w:val="num" w:pos="5760"/>
        </w:tabs>
        <w:ind w:left="5760" w:hanging="360"/>
      </w:pPr>
      <w:rPr>
        <w:rFonts w:ascii="Monotype Sorts" w:hAnsi="Monotype Sorts" w:hint="default"/>
      </w:rPr>
    </w:lvl>
    <w:lvl w:ilvl="8" w:tplc="631802E0" w:tentative="1">
      <w:start w:val="1"/>
      <w:numFmt w:val="bullet"/>
      <w:lvlText w:val="n"/>
      <w:lvlJc w:val="left"/>
      <w:pPr>
        <w:tabs>
          <w:tab w:val="num" w:pos="6480"/>
        </w:tabs>
        <w:ind w:left="6480" w:hanging="360"/>
      </w:pPr>
      <w:rPr>
        <w:rFonts w:ascii="Monotype Sorts" w:hAnsi="Monotype Sorts" w:hint="default"/>
      </w:rPr>
    </w:lvl>
  </w:abstractNum>
  <w:abstractNum w:abstractNumId="4">
    <w:nsid w:val="2A204D7E"/>
    <w:multiLevelType w:val="hybridMultilevel"/>
    <w:tmpl w:val="5414E050"/>
    <w:lvl w:ilvl="0" w:tplc="180E56B8">
      <w:start w:val="1"/>
      <w:numFmt w:val="bullet"/>
      <w:lvlText w:val=""/>
      <w:lvlJc w:val="left"/>
      <w:pPr>
        <w:tabs>
          <w:tab w:val="num" w:pos="720"/>
        </w:tabs>
        <w:ind w:left="720" w:hanging="360"/>
      </w:pPr>
      <w:rPr>
        <w:rFonts w:ascii="Wingdings 2" w:hAnsi="Wingdings 2" w:hint="default"/>
      </w:rPr>
    </w:lvl>
    <w:lvl w:ilvl="1" w:tplc="41F0FC6A" w:tentative="1">
      <w:start w:val="1"/>
      <w:numFmt w:val="bullet"/>
      <w:lvlText w:val=""/>
      <w:lvlJc w:val="left"/>
      <w:pPr>
        <w:tabs>
          <w:tab w:val="num" w:pos="1440"/>
        </w:tabs>
        <w:ind w:left="1440" w:hanging="360"/>
      </w:pPr>
      <w:rPr>
        <w:rFonts w:ascii="Wingdings 2" w:hAnsi="Wingdings 2" w:hint="default"/>
      </w:rPr>
    </w:lvl>
    <w:lvl w:ilvl="2" w:tplc="FA7E58B8" w:tentative="1">
      <w:start w:val="1"/>
      <w:numFmt w:val="bullet"/>
      <w:lvlText w:val=""/>
      <w:lvlJc w:val="left"/>
      <w:pPr>
        <w:tabs>
          <w:tab w:val="num" w:pos="2160"/>
        </w:tabs>
        <w:ind w:left="2160" w:hanging="360"/>
      </w:pPr>
      <w:rPr>
        <w:rFonts w:ascii="Wingdings 2" w:hAnsi="Wingdings 2" w:hint="default"/>
      </w:rPr>
    </w:lvl>
    <w:lvl w:ilvl="3" w:tplc="F11A23EC" w:tentative="1">
      <w:start w:val="1"/>
      <w:numFmt w:val="bullet"/>
      <w:lvlText w:val=""/>
      <w:lvlJc w:val="left"/>
      <w:pPr>
        <w:tabs>
          <w:tab w:val="num" w:pos="2880"/>
        </w:tabs>
        <w:ind w:left="2880" w:hanging="360"/>
      </w:pPr>
      <w:rPr>
        <w:rFonts w:ascii="Wingdings 2" w:hAnsi="Wingdings 2" w:hint="default"/>
      </w:rPr>
    </w:lvl>
    <w:lvl w:ilvl="4" w:tplc="8862957E" w:tentative="1">
      <w:start w:val="1"/>
      <w:numFmt w:val="bullet"/>
      <w:lvlText w:val=""/>
      <w:lvlJc w:val="left"/>
      <w:pPr>
        <w:tabs>
          <w:tab w:val="num" w:pos="3600"/>
        </w:tabs>
        <w:ind w:left="3600" w:hanging="360"/>
      </w:pPr>
      <w:rPr>
        <w:rFonts w:ascii="Wingdings 2" w:hAnsi="Wingdings 2" w:hint="default"/>
      </w:rPr>
    </w:lvl>
    <w:lvl w:ilvl="5" w:tplc="8DC89A26" w:tentative="1">
      <w:start w:val="1"/>
      <w:numFmt w:val="bullet"/>
      <w:lvlText w:val=""/>
      <w:lvlJc w:val="left"/>
      <w:pPr>
        <w:tabs>
          <w:tab w:val="num" w:pos="4320"/>
        </w:tabs>
        <w:ind w:left="4320" w:hanging="360"/>
      </w:pPr>
      <w:rPr>
        <w:rFonts w:ascii="Wingdings 2" w:hAnsi="Wingdings 2" w:hint="default"/>
      </w:rPr>
    </w:lvl>
    <w:lvl w:ilvl="6" w:tplc="08DE9D2C" w:tentative="1">
      <w:start w:val="1"/>
      <w:numFmt w:val="bullet"/>
      <w:lvlText w:val=""/>
      <w:lvlJc w:val="left"/>
      <w:pPr>
        <w:tabs>
          <w:tab w:val="num" w:pos="5040"/>
        </w:tabs>
        <w:ind w:left="5040" w:hanging="360"/>
      </w:pPr>
      <w:rPr>
        <w:rFonts w:ascii="Wingdings 2" w:hAnsi="Wingdings 2" w:hint="default"/>
      </w:rPr>
    </w:lvl>
    <w:lvl w:ilvl="7" w:tplc="3DF09DB8" w:tentative="1">
      <w:start w:val="1"/>
      <w:numFmt w:val="bullet"/>
      <w:lvlText w:val=""/>
      <w:lvlJc w:val="left"/>
      <w:pPr>
        <w:tabs>
          <w:tab w:val="num" w:pos="5760"/>
        </w:tabs>
        <w:ind w:left="5760" w:hanging="360"/>
      </w:pPr>
      <w:rPr>
        <w:rFonts w:ascii="Wingdings 2" w:hAnsi="Wingdings 2" w:hint="default"/>
      </w:rPr>
    </w:lvl>
    <w:lvl w:ilvl="8" w:tplc="20C8F072" w:tentative="1">
      <w:start w:val="1"/>
      <w:numFmt w:val="bullet"/>
      <w:lvlText w:val=""/>
      <w:lvlJc w:val="left"/>
      <w:pPr>
        <w:tabs>
          <w:tab w:val="num" w:pos="6480"/>
        </w:tabs>
        <w:ind w:left="6480" w:hanging="360"/>
      </w:pPr>
      <w:rPr>
        <w:rFonts w:ascii="Wingdings 2" w:hAnsi="Wingdings 2" w:hint="default"/>
      </w:rPr>
    </w:lvl>
  </w:abstractNum>
  <w:abstractNum w:abstractNumId="5">
    <w:nsid w:val="4FAC43F5"/>
    <w:multiLevelType w:val="hybridMultilevel"/>
    <w:tmpl w:val="B1A4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0D559A"/>
    <w:multiLevelType w:val="hybridMultilevel"/>
    <w:tmpl w:val="3A206D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3607FC"/>
    <w:multiLevelType w:val="hybridMultilevel"/>
    <w:tmpl w:val="85663E5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11"/>
    <w:rsid w:val="00022493"/>
    <w:rsid w:val="00164711"/>
    <w:rsid w:val="001A5760"/>
    <w:rsid w:val="001C60D8"/>
    <w:rsid w:val="001E4B69"/>
    <w:rsid w:val="00240B37"/>
    <w:rsid w:val="00246B75"/>
    <w:rsid w:val="00262739"/>
    <w:rsid w:val="00314B3B"/>
    <w:rsid w:val="003710ED"/>
    <w:rsid w:val="004523B6"/>
    <w:rsid w:val="0046617E"/>
    <w:rsid w:val="004C4404"/>
    <w:rsid w:val="006261E5"/>
    <w:rsid w:val="006F2DB0"/>
    <w:rsid w:val="00700784"/>
    <w:rsid w:val="00733061"/>
    <w:rsid w:val="007807E3"/>
    <w:rsid w:val="00826344"/>
    <w:rsid w:val="0085256B"/>
    <w:rsid w:val="00904E57"/>
    <w:rsid w:val="00A46CFD"/>
    <w:rsid w:val="00C223C0"/>
    <w:rsid w:val="00CF323C"/>
    <w:rsid w:val="00D34F26"/>
    <w:rsid w:val="00D56AFC"/>
    <w:rsid w:val="00D63D73"/>
    <w:rsid w:val="00DE3EFB"/>
    <w:rsid w:val="00F3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11"/>
    <w:rPr>
      <w:rFonts w:ascii="Calibri" w:eastAsia="Calibri" w:hAnsi="Calibri" w:cs="Times New Roman"/>
    </w:rPr>
  </w:style>
  <w:style w:type="paragraph" w:styleId="1">
    <w:name w:val="heading 1"/>
    <w:basedOn w:val="a"/>
    <w:next w:val="a"/>
    <w:link w:val="10"/>
    <w:qFormat/>
    <w:rsid w:val="00DE3E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40B37"/>
    <w:pPr>
      <w:keepNext/>
      <w:widowControl w:val="0"/>
      <w:autoSpaceDE w:val="0"/>
      <w:autoSpaceDN w:val="0"/>
      <w:adjustRightInd w:val="0"/>
      <w:spacing w:before="240" w:after="240" w:line="240" w:lineRule="auto"/>
      <w:jc w:val="center"/>
      <w:outlineLvl w:val="1"/>
    </w:pPr>
    <w:rPr>
      <w:rFonts w:ascii="Arial" w:eastAsia="Times New Roman" w:hAnsi="Arial" w:cs="Arial"/>
      <w:b/>
      <w:bCs/>
      <w:iCs/>
      <w:sz w:val="36"/>
      <w:szCs w:val="28"/>
      <w:lang w:eastAsia="ru-RU"/>
    </w:rPr>
  </w:style>
  <w:style w:type="paragraph" w:styleId="3">
    <w:name w:val="heading 3"/>
    <w:basedOn w:val="a"/>
    <w:next w:val="a"/>
    <w:link w:val="30"/>
    <w:qFormat/>
    <w:rsid w:val="00240B37"/>
    <w:pPr>
      <w:keepNext/>
      <w:widowControl w:val="0"/>
      <w:autoSpaceDE w:val="0"/>
      <w:autoSpaceDN w:val="0"/>
      <w:adjustRightInd w:val="0"/>
      <w:spacing w:before="120" w:after="120" w:line="240" w:lineRule="auto"/>
      <w:jc w:val="both"/>
      <w:outlineLvl w:val="2"/>
    </w:pPr>
    <w:rPr>
      <w:rFonts w:ascii="Arial" w:eastAsia="Times New Roman" w:hAnsi="Arial" w:cs="Arial"/>
      <w:bCs/>
      <w:sz w:val="32"/>
      <w:szCs w:val="26"/>
      <w:lang w:eastAsia="ru-RU"/>
    </w:rPr>
  </w:style>
  <w:style w:type="paragraph" w:styleId="4">
    <w:name w:val="heading 4"/>
    <w:basedOn w:val="a"/>
    <w:next w:val="a"/>
    <w:link w:val="40"/>
    <w:qFormat/>
    <w:rsid w:val="00DE3EF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DE3EFB"/>
    <w:pPr>
      <w:keepNext/>
      <w:widowControl w:val="0"/>
      <w:autoSpaceDE w:val="0"/>
      <w:autoSpaceDN w:val="0"/>
      <w:adjustRightInd w:val="0"/>
      <w:spacing w:after="0" w:line="240" w:lineRule="auto"/>
      <w:jc w:val="center"/>
      <w:outlineLvl w:val="4"/>
    </w:pPr>
    <w:rPr>
      <w:rFonts w:ascii="Times New Roman" w:eastAsia="Times New Roman" w:hAnsi="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11"/>
    <w:pPr>
      <w:ind w:left="720"/>
      <w:contextualSpacing/>
    </w:pPr>
  </w:style>
  <w:style w:type="paragraph" w:styleId="a4">
    <w:name w:val="footer"/>
    <w:basedOn w:val="a"/>
    <w:link w:val="a5"/>
    <w:uiPriority w:val="99"/>
    <w:unhideWhenUsed/>
    <w:rsid w:val="0016471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64711"/>
    <w:rPr>
      <w:rFonts w:ascii="Calibri" w:eastAsia="Calibri" w:hAnsi="Calibri" w:cs="Times New Roman"/>
    </w:rPr>
  </w:style>
  <w:style w:type="paragraph" w:styleId="a6">
    <w:name w:val="Normal (Web)"/>
    <w:basedOn w:val="a"/>
    <w:uiPriority w:val="99"/>
    <w:unhideWhenUsed/>
    <w:rsid w:val="0016471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1647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711"/>
    <w:rPr>
      <w:rFonts w:ascii="Tahoma" w:eastAsia="Calibri" w:hAnsi="Tahoma" w:cs="Tahoma"/>
      <w:sz w:val="16"/>
      <w:szCs w:val="16"/>
    </w:rPr>
  </w:style>
  <w:style w:type="paragraph" w:styleId="a9">
    <w:name w:val="No Spacing"/>
    <w:link w:val="aa"/>
    <w:uiPriority w:val="1"/>
    <w:qFormat/>
    <w:rsid w:val="00164711"/>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164711"/>
    <w:rPr>
      <w:rFonts w:ascii="Calibri" w:eastAsia="Times New Roman" w:hAnsi="Calibri" w:cs="Times New Roman"/>
    </w:rPr>
  </w:style>
  <w:style w:type="character" w:customStyle="1" w:styleId="20">
    <w:name w:val="Заголовок 2 Знак"/>
    <w:basedOn w:val="a0"/>
    <w:link w:val="2"/>
    <w:rsid w:val="00240B37"/>
    <w:rPr>
      <w:rFonts w:ascii="Arial" w:eastAsia="Times New Roman" w:hAnsi="Arial" w:cs="Arial"/>
      <w:b/>
      <w:bCs/>
      <w:iCs/>
      <w:sz w:val="36"/>
      <w:szCs w:val="28"/>
      <w:lang w:eastAsia="ru-RU"/>
    </w:rPr>
  </w:style>
  <w:style w:type="character" w:customStyle="1" w:styleId="30">
    <w:name w:val="Заголовок 3 Знак"/>
    <w:basedOn w:val="a0"/>
    <w:link w:val="3"/>
    <w:rsid w:val="00240B37"/>
    <w:rPr>
      <w:rFonts w:ascii="Arial" w:eastAsia="Times New Roman" w:hAnsi="Arial" w:cs="Arial"/>
      <w:bCs/>
      <w:sz w:val="32"/>
      <w:szCs w:val="26"/>
      <w:lang w:eastAsia="ru-RU"/>
    </w:rPr>
  </w:style>
  <w:style w:type="character" w:customStyle="1" w:styleId="FontStyle374">
    <w:name w:val="Font Style374"/>
    <w:basedOn w:val="a0"/>
    <w:rsid w:val="00240B37"/>
    <w:rPr>
      <w:rFonts w:ascii="Times New Roman" w:hAnsi="Times New Roman" w:cs="Times New Roman"/>
      <w:b/>
      <w:bCs/>
      <w:sz w:val="20"/>
      <w:szCs w:val="20"/>
    </w:rPr>
  </w:style>
  <w:style w:type="character" w:styleId="ab">
    <w:name w:val="footnote reference"/>
    <w:basedOn w:val="a0"/>
    <w:semiHidden/>
    <w:rsid w:val="00240B37"/>
    <w:rPr>
      <w:vertAlign w:val="superscript"/>
    </w:rPr>
  </w:style>
  <w:style w:type="table" w:styleId="ac">
    <w:name w:val="Table Grid"/>
    <w:basedOn w:val="a1"/>
    <w:rsid w:val="00700784"/>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C44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404"/>
    <w:rPr>
      <w:rFonts w:ascii="Calibri" w:eastAsia="Calibri" w:hAnsi="Calibri" w:cs="Times New Roman"/>
    </w:rPr>
  </w:style>
  <w:style w:type="character" w:customStyle="1" w:styleId="10">
    <w:name w:val="Заголовок 1 Знак"/>
    <w:basedOn w:val="a0"/>
    <w:link w:val="1"/>
    <w:rsid w:val="00DE3EFB"/>
    <w:rPr>
      <w:rFonts w:ascii="Arial" w:eastAsia="Times New Roman" w:hAnsi="Arial" w:cs="Arial"/>
      <w:b/>
      <w:bCs/>
      <w:kern w:val="32"/>
      <w:sz w:val="32"/>
      <w:szCs w:val="32"/>
      <w:lang w:eastAsia="ru-RU"/>
    </w:rPr>
  </w:style>
  <w:style w:type="character" w:customStyle="1" w:styleId="40">
    <w:name w:val="Заголовок 4 Знак"/>
    <w:basedOn w:val="a0"/>
    <w:link w:val="4"/>
    <w:rsid w:val="00DE3E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3EFB"/>
    <w:rPr>
      <w:rFonts w:ascii="Times New Roman" w:eastAsia="Times New Roman" w:hAnsi="Times New Roman" w:cs="Times New Roman"/>
      <w:b/>
      <w:iCs/>
      <w:sz w:val="24"/>
      <w:szCs w:val="24"/>
      <w:lang w:eastAsia="ru-RU"/>
    </w:rPr>
  </w:style>
  <w:style w:type="paragraph" w:styleId="af">
    <w:name w:val="Body Text"/>
    <w:basedOn w:val="a"/>
    <w:link w:val="af0"/>
    <w:rsid w:val="00DE3EFB"/>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DE3EFB"/>
    <w:rPr>
      <w:rFonts w:ascii="Times New Roman" w:eastAsia="Times New Roman" w:hAnsi="Times New Roman" w:cs="Times New Roman"/>
      <w:sz w:val="24"/>
      <w:szCs w:val="24"/>
      <w:lang w:eastAsia="ru-RU"/>
    </w:rPr>
  </w:style>
  <w:style w:type="character" w:styleId="af1">
    <w:name w:val="Emphasis"/>
    <w:qFormat/>
    <w:rsid w:val="00DE3EFB"/>
    <w:rPr>
      <w:i/>
      <w:iCs/>
    </w:rPr>
  </w:style>
  <w:style w:type="paragraph" w:styleId="af2">
    <w:name w:val="Body Text Indent"/>
    <w:basedOn w:val="a"/>
    <w:link w:val="af3"/>
    <w:rsid w:val="00DE3EFB"/>
    <w:pPr>
      <w:spacing w:after="0" w:line="240" w:lineRule="auto"/>
      <w:ind w:firstLine="708"/>
      <w:jc w:val="center"/>
    </w:pPr>
    <w:rPr>
      <w:rFonts w:ascii="Times New Roman" w:eastAsia="Times New Roman" w:hAnsi="Times New Roman"/>
      <w:b/>
      <w:bCs/>
      <w:i/>
      <w:iCs/>
      <w:sz w:val="28"/>
      <w:szCs w:val="24"/>
      <w:lang w:eastAsia="ru-RU"/>
    </w:rPr>
  </w:style>
  <w:style w:type="character" w:customStyle="1" w:styleId="af3">
    <w:name w:val="Основной текст с отступом Знак"/>
    <w:basedOn w:val="a0"/>
    <w:link w:val="af2"/>
    <w:rsid w:val="00DE3EFB"/>
    <w:rPr>
      <w:rFonts w:ascii="Times New Roman" w:eastAsia="Times New Roman" w:hAnsi="Times New Roman" w:cs="Times New Roman"/>
      <w:b/>
      <w:bCs/>
      <w:i/>
      <w:iCs/>
      <w:sz w:val="28"/>
      <w:szCs w:val="24"/>
      <w:lang w:eastAsia="ru-RU"/>
    </w:rPr>
  </w:style>
  <w:style w:type="paragraph" w:styleId="af4">
    <w:name w:val="Title"/>
    <w:basedOn w:val="a"/>
    <w:link w:val="af5"/>
    <w:qFormat/>
    <w:rsid w:val="00DE3EFB"/>
    <w:pPr>
      <w:spacing w:after="0" w:line="240" w:lineRule="auto"/>
      <w:jc w:val="center"/>
    </w:pPr>
    <w:rPr>
      <w:rFonts w:ascii="Times New Roman" w:eastAsia="Times New Roman" w:hAnsi="Times New Roman"/>
      <w:sz w:val="28"/>
      <w:szCs w:val="24"/>
      <w:lang w:eastAsia="ru-RU"/>
    </w:rPr>
  </w:style>
  <w:style w:type="character" w:customStyle="1" w:styleId="af5">
    <w:name w:val="Название Знак"/>
    <w:basedOn w:val="a0"/>
    <w:link w:val="af4"/>
    <w:rsid w:val="00DE3EFB"/>
    <w:rPr>
      <w:rFonts w:ascii="Times New Roman" w:eastAsia="Times New Roman" w:hAnsi="Times New Roman" w:cs="Times New Roman"/>
      <w:sz w:val="28"/>
      <w:szCs w:val="24"/>
      <w:lang w:eastAsia="ru-RU"/>
    </w:rPr>
  </w:style>
  <w:style w:type="paragraph" w:styleId="21">
    <w:name w:val="Body Text 2"/>
    <w:basedOn w:val="a"/>
    <w:link w:val="22"/>
    <w:rsid w:val="00DE3EF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DE3EFB"/>
    <w:rPr>
      <w:rFonts w:ascii="Times New Roman" w:eastAsia="Times New Roman" w:hAnsi="Times New Roman" w:cs="Times New Roman"/>
      <w:sz w:val="24"/>
      <w:szCs w:val="24"/>
      <w:lang w:eastAsia="ru-RU"/>
    </w:rPr>
  </w:style>
  <w:style w:type="paragraph" w:styleId="23">
    <w:name w:val="Body Text Indent 2"/>
    <w:basedOn w:val="a"/>
    <w:link w:val="24"/>
    <w:rsid w:val="00DE3EF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DE3EFB"/>
    <w:rPr>
      <w:rFonts w:ascii="Times New Roman" w:eastAsia="Times New Roman" w:hAnsi="Times New Roman" w:cs="Times New Roman"/>
      <w:sz w:val="24"/>
      <w:szCs w:val="24"/>
      <w:lang w:eastAsia="ru-RU"/>
    </w:rPr>
  </w:style>
  <w:style w:type="paragraph" w:styleId="31">
    <w:name w:val="Body Text 3"/>
    <w:basedOn w:val="a"/>
    <w:link w:val="32"/>
    <w:rsid w:val="00DE3EF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DE3EFB"/>
    <w:rPr>
      <w:rFonts w:ascii="Times New Roman" w:eastAsia="Times New Roman" w:hAnsi="Times New Roman" w:cs="Times New Roman"/>
      <w:sz w:val="16"/>
      <w:szCs w:val="16"/>
      <w:lang w:eastAsia="ru-RU"/>
    </w:rPr>
  </w:style>
  <w:style w:type="paragraph" w:customStyle="1" w:styleId="11">
    <w:name w:val="Обычный1"/>
    <w:rsid w:val="00DE3EF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5">
    <w:name w:val="Знак Знак2"/>
    <w:basedOn w:val="a0"/>
    <w:locked/>
    <w:rsid w:val="00DE3EFB"/>
    <w:rPr>
      <w:b/>
      <w:bCs/>
      <w:sz w:val="24"/>
      <w:szCs w:val="24"/>
      <w:lang w:eastAsia="ru-RU"/>
    </w:rPr>
  </w:style>
  <w:style w:type="character" w:customStyle="1" w:styleId="6">
    <w:name w:val="Знак Знак6"/>
    <w:basedOn w:val="a0"/>
    <w:rsid w:val="00DE3EFB"/>
    <w:rPr>
      <w:sz w:val="28"/>
      <w:szCs w:val="24"/>
    </w:rPr>
  </w:style>
  <w:style w:type="character" w:customStyle="1" w:styleId="titlemain21">
    <w:name w:val="titlemain21"/>
    <w:basedOn w:val="a0"/>
    <w:rsid w:val="00DE3EFB"/>
    <w:rPr>
      <w:rFonts w:ascii="Arial" w:hAnsi="Arial" w:cs="Arial" w:hint="default"/>
      <w:b/>
      <w:bCs/>
      <w:color w:val="660066"/>
      <w:sz w:val="18"/>
      <w:szCs w:val="18"/>
    </w:rPr>
  </w:style>
  <w:style w:type="paragraph" w:customStyle="1" w:styleId="titlemain2">
    <w:name w:val="titlemain2"/>
    <w:basedOn w:val="a"/>
    <w:rsid w:val="00DE3EFB"/>
    <w:pPr>
      <w:spacing w:before="100" w:beforeAutospacing="1" w:after="100" w:afterAutospacing="1" w:line="240" w:lineRule="auto"/>
    </w:pPr>
    <w:rPr>
      <w:rFonts w:ascii="Arial" w:eastAsia="Times New Roman" w:hAnsi="Arial" w:cs="Arial"/>
      <w:b/>
      <w:bCs/>
      <w:color w:val="660066"/>
      <w:sz w:val="18"/>
      <w:szCs w:val="18"/>
      <w:lang w:eastAsia="ru-RU"/>
    </w:rPr>
  </w:style>
  <w:style w:type="character" w:styleId="af6">
    <w:name w:val="Hyperlink"/>
    <w:basedOn w:val="a0"/>
    <w:uiPriority w:val="99"/>
    <w:unhideWhenUsed/>
    <w:rsid w:val="00D63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11"/>
    <w:rPr>
      <w:rFonts w:ascii="Calibri" w:eastAsia="Calibri" w:hAnsi="Calibri" w:cs="Times New Roman"/>
    </w:rPr>
  </w:style>
  <w:style w:type="paragraph" w:styleId="1">
    <w:name w:val="heading 1"/>
    <w:basedOn w:val="a"/>
    <w:next w:val="a"/>
    <w:link w:val="10"/>
    <w:qFormat/>
    <w:rsid w:val="00DE3E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40B37"/>
    <w:pPr>
      <w:keepNext/>
      <w:widowControl w:val="0"/>
      <w:autoSpaceDE w:val="0"/>
      <w:autoSpaceDN w:val="0"/>
      <w:adjustRightInd w:val="0"/>
      <w:spacing w:before="240" w:after="240" w:line="240" w:lineRule="auto"/>
      <w:jc w:val="center"/>
      <w:outlineLvl w:val="1"/>
    </w:pPr>
    <w:rPr>
      <w:rFonts w:ascii="Arial" w:eastAsia="Times New Roman" w:hAnsi="Arial" w:cs="Arial"/>
      <w:b/>
      <w:bCs/>
      <w:iCs/>
      <w:sz w:val="36"/>
      <w:szCs w:val="28"/>
      <w:lang w:eastAsia="ru-RU"/>
    </w:rPr>
  </w:style>
  <w:style w:type="paragraph" w:styleId="3">
    <w:name w:val="heading 3"/>
    <w:basedOn w:val="a"/>
    <w:next w:val="a"/>
    <w:link w:val="30"/>
    <w:qFormat/>
    <w:rsid w:val="00240B37"/>
    <w:pPr>
      <w:keepNext/>
      <w:widowControl w:val="0"/>
      <w:autoSpaceDE w:val="0"/>
      <w:autoSpaceDN w:val="0"/>
      <w:adjustRightInd w:val="0"/>
      <w:spacing w:before="120" w:after="120" w:line="240" w:lineRule="auto"/>
      <w:jc w:val="both"/>
      <w:outlineLvl w:val="2"/>
    </w:pPr>
    <w:rPr>
      <w:rFonts w:ascii="Arial" w:eastAsia="Times New Roman" w:hAnsi="Arial" w:cs="Arial"/>
      <w:bCs/>
      <w:sz w:val="32"/>
      <w:szCs w:val="26"/>
      <w:lang w:eastAsia="ru-RU"/>
    </w:rPr>
  </w:style>
  <w:style w:type="paragraph" w:styleId="4">
    <w:name w:val="heading 4"/>
    <w:basedOn w:val="a"/>
    <w:next w:val="a"/>
    <w:link w:val="40"/>
    <w:qFormat/>
    <w:rsid w:val="00DE3EF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DE3EFB"/>
    <w:pPr>
      <w:keepNext/>
      <w:widowControl w:val="0"/>
      <w:autoSpaceDE w:val="0"/>
      <w:autoSpaceDN w:val="0"/>
      <w:adjustRightInd w:val="0"/>
      <w:spacing w:after="0" w:line="240" w:lineRule="auto"/>
      <w:jc w:val="center"/>
      <w:outlineLvl w:val="4"/>
    </w:pPr>
    <w:rPr>
      <w:rFonts w:ascii="Times New Roman" w:eastAsia="Times New Roman" w:hAnsi="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11"/>
    <w:pPr>
      <w:ind w:left="720"/>
      <w:contextualSpacing/>
    </w:pPr>
  </w:style>
  <w:style w:type="paragraph" w:styleId="a4">
    <w:name w:val="footer"/>
    <w:basedOn w:val="a"/>
    <w:link w:val="a5"/>
    <w:uiPriority w:val="99"/>
    <w:unhideWhenUsed/>
    <w:rsid w:val="0016471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64711"/>
    <w:rPr>
      <w:rFonts w:ascii="Calibri" w:eastAsia="Calibri" w:hAnsi="Calibri" w:cs="Times New Roman"/>
    </w:rPr>
  </w:style>
  <w:style w:type="paragraph" w:styleId="a6">
    <w:name w:val="Normal (Web)"/>
    <w:basedOn w:val="a"/>
    <w:uiPriority w:val="99"/>
    <w:unhideWhenUsed/>
    <w:rsid w:val="0016471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1647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711"/>
    <w:rPr>
      <w:rFonts w:ascii="Tahoma" w:eastAsia="Calibri" w:hAnsi="Tahoma" w:cs="Tahoma"/>
      <w:sz w:val="16"/>
      <w:szCs w:val="16"/>
    </w:rPr>
  </w:style>
  <w:style w:type="paragraph" w:styleId="a9">
    <w:name w:val="No Spacing"/>
    <w:link w:val="aa"/>
    <w:uiPriority w:val="1"/>
    <w:qFormat/>
    <w:rsid w:val="00164711"/>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164711"/>
    <w:rPr>
      <w:rFonts w:ascii="Calibri" w:eastAsia="Times New Roman" w:hAnsi="Calibri" w:cs="Times New Roman"/>
    </w:rPr>
  </w:style>
  <w:style w:type="character" w:customStyle="1" w:styleId="20">
    <w:name w:val="Заголовок 2 Знак"/>
    <w:basedOn w:val="a0"/>
    <w:link w:val="2"/>
    <w:rsid w:val="00240B37"/>
    <w:rPr>
      <w:rFonts w:ascii="Arial" w:eastAsia="Times New Roman" w:hAnsi="Arial" w:cs="Arial"/>
      <w:b/>
      <w:bCs/>
      <w:iCs/>
      <w:sz w:val="36"/>
      <w:szCs w:val="28"/>
      <w:lang w:eastAsia="ru-RU"/>
    </w:rPr>
  </w:style>
  <w:style w:type="character" w:customStyle="1" w:styleId="30">
    <w:name w:val="Заголовок 3 Знак"/>
    <w:basedOn w:val="a0"/>
    <w:link w:val="3"/>
    <w:rsid w:val="00240B37"/>
    <w:rPr>
      <w:rFonts w:ascii="Arial" w:eastAsia="Times New Roman" w:hAnsi="Arial" w:cs="Arial"/>
      <w:bCs/>
      <w:sz w:val="32"/>
      <w:szCs w:val="26"/>
      <w:lang w:eastAsia="ru-RU"/>
    </w:rPr>
  </w:style>
  <w:style w:type="character" w:customStyle="1" w:styleId="FontStyle374">
    <w:name w:val="Font Style374"/>
    <w:basedOn w:val="a0"/>
    <w:rsid w:val="00240B37"/>
    <w:rPr>
      <w:rFonts w:ascii="Times New Roman" w:hAnsi="Times New Roman" w:cs="Times New Roman"/>
      <w:b/>
      <w:bCs/>
      <w:sz w:val="20"/>
      <w:szCs w:val="20"/>
    </w:rPr>
  </w:style>
  <w:style w:type="character" w:styleId="ab">
    <w:name w:val="footnote reference"/>
    <w:basedOn w:val="a0"/>
    <w:semiHidden/>
    <w:rsid w:val="00240B37"/>
    <w:rPr>
      <w:vertAlign w:val="superscript"/>
    </w:rPr>
  </w:style>
  <w:style w:type="table" w:styleId="ac">
    <w:name w:val="Table Grid"/>
    <w:basedOn w:val="a1"/>
    <w:rsid w:val="00700784"/>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C44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404"/>
    <w:rPr>
      <w:rFonts w:ascii="Calibri" w:eastAsia="Calibri" w:hAnsi="Calibri" w:cs="Times New Roman"/>
    </w:rPr>
  </w:style>
  <w:style w:type="character" w:customStyle="1" w:styleId="10">
    <w:name w:val="Заголовок 1 Знак"/>
    <w:basedOn w:val="a0"/>
    <w:link w:val="1"/>
    <w:rsid w:val="00DE3EFB"/>
    <w:rPr>
      <w:rFonts w:ascii="Arial" w:eastAsia="Times New Roman" w:hAnsi="Arial" w:cs="Arial"/>
      <w:b/>
      <w:bCs/>
      <w:kern w:val="32"/>
      <w:sz w:val="32"/>
      <w:szCs w:val="32"/>
      <w:lang w:eastAsia="ru-RU"/>
    </w:rPr>
  </w:style>
  <w:style w:type="character" w:customStyle="1" w:styleId="40">
    <w:name w:val="Заголовок 4 Знак"/>
    <w:basedOn w:val="a0"/>
    <w:link w:val="4"/>
    <w:rsid w:val="00DE3E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3EFB"/>
    <w:rPr>
      <w:rFonts w:ascii="Times New Roman" w:eastAsia="Times New Roman" w:hAnsi="Times New Roman" w:cs="Times New Roman"/>
      <w:b/>
      <w:iCs/>
      <w:sz w:val="24"/>
      <w:szCs w:val="24"/>
      <w:lang w:eastAsia="ru-RU"/>
    </w:rPr>
  </w:style>
  <w:style w:type="paragraph" w:styleId="af">
    <w:name w:val="Body Text"/>
    <w:basedOn w:val="a"/>
    <w:link w:val="af0"/>
    <w:rsid w:val="00DE3EFB"/>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DE3EFB"/>
    <w:rPr>
      <w:rFonts w:ascii="Times New Roman" w:eastAsia="Times New Roman" w:hAnsi="Times New Roman" w:cs="Times New Roman"/>
      <w:sz w:val="24"/>
      <w:szCs w:val="24"/>
      <w:lang w:eastAsia="ru-RU"/>
    </w:rPr>
  </w:style>
  <w:style w:type="character" w:styleId="af1">
    <w:name w:val="Emphasis"/>
    <w:qFormat/>
    <w:rsid w:val="00DE3EFB"/>
    <w:rPr>
      <w:i/>
      <w:iCs/>
    </w:rPr>
  </w:style>
  <w:style w:type="paragraph" w:styleId="af2">
    <w:name w:val="Body Text Indent"/>
    <w:basedOn w:val="a"/>
    <w:link w:val="af3"/>
    <w:rsid w:val="00DE3EFB"/>
    <w:pPr>
      <w:spacing w:after="0" w:line="240" w:lineRule="auto"/>
      <w:ind w:firstLine="708"/>
      <w:jc w:val="center"/>
    </w:pPr>
    <w:rPr>
      <w:rFonts w:ascii="Times New Roman" w:eastAsia="Times New Roman" w:hAnsi="Times New Roman"/>
      <w:b/>
      <w:bCs/>
      <w:i/>
      <w:iCs/>
      <w:sz w:val="28"/>
      <w:szCs w:val="24"/>
      <w:lang w:eastAsia="ru-RU"/>
    </w:rPr>
  </w:style>
  <w:style w:type="character" w:customStyle="1" w:styleId="af3">
    <w:name w:val="Основной текст с отступом Знак"/>
    <w:basedOn w:val="a0"/>
    <w:link w:val="af2"/>
    <w:rsid w:val="00DE3EFB"/>
    <w:rPr>
      <w:rFonts w:ascii="Times New Roman" w:eastAsia="Times New Roman" w:hAnsi="Times New Roman" w:cs="Times New Roman"/>
      <w:b/>
      <w:bCs/>
      <w:i/>
      <w:iCs/>
      <w:sz w:val="28"/>
      <w:szCs w:val="24"/>
      <w:lang w:eastAsia="ru-RU"/>
    </w:rPr>
  </w:style>
  <w:style w:type="paragraph" w:styleId="af4">
    <w:name w:val="Title"/>
    <w:basedOn w:val="a"/>
    <w:link w:val="af5"/>
    <w:qFormat/>
    <w:rsid w:val="00DE3EFB"/>
    <w:pPr>
      <w:spacing w:after="0" w:line="240" w:lineRule="auto"/>
      <w:jc w:val="center"/>
    </w:pPr>
    <w:rPr>
      <w:rFonts w:ascii="Times New Roman" w:eastAsia="Times New Roman" w:hAnsi="Times New Roman"/>
      <w:sz w:val="28"/>
      <w:szCs w:val="24"/>
      <w:lang w:eastAsia="ru-RU"/>
    </w:rPr>
  </w:style>
  <w:style w:type="character" w:customStyle="1" w:styleId="af5">
    <w:name w:val="Название Знак"/>
    <w:basedOn w:val="a0"/>
    <w:link w:val="af4"/>
    <w:rsid w:val="00DE3EFB"/>
    <w:rPr>
      <w:rFonts w:ascii="Times New Roman" w:eastAsia="Times New Roman" w:hAnsi="Times New Roman" w:cs="Times New Roman"/>
      <w:sz w:val="28"/>
      <w:szCs w:val="24"/>
      <w:lang w:eastAsia="ru-RU"/>
    </w:rPr>
  </w:style>
  <w:style w:type="paragraph" w:styleId="21">
    <w:name w:val="Body Text 2"/>
    <w:basedOn w:val="a"/>
    <w:link w:val="22"/>
    <w:rsid w:val="00DE3EF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DE3EFB"/>
    <w:rPr>
      <w:rFonts w:ascii="Times New Roman" w:eastAsia="Times New Roman" w:hAnsi="Times New Roman" w:cs="Times New Roman"/>
      <w:sz w:val="24"/>
      <w:szCs w:val="24"/>
      <w:lang w:eastAsia="ru-RU"/>
    </w:rPr>
  </w:style>
  <w:style w:type="paragraph" w:styleId="23">
    <w:name w:val="Body Text Indent 2"/>
    <w:basedOn w:val="a"/>
    <w:link w:val="24"/>
    <w:rsid w:val="00DE3EF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DE3EFB"/>
    <w:rPr>
      <w:rFonts w:ascii="Times New Roman" w:eastAsia="Times New Roman" w:hAnsi="Times New Roman" w:cs="Times New Roman"/>
      <w:sz w:val="24"/>
      <w:szCs w:val="24"/>
      <w:lang w:eastAsia="ru-RU"/>
    </w:rPr>
  </w:style>
  <w:style w:type="paragraph" w:styleId="31">
    <w:name w:val="Body Text 3"/>
    <w:basedOn w:val="a"/>
    <w:link w:val="32"/>
    <w:rsid w:val="00DE3EF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DE3EFB"/>
    <w:rPr>
      <w:rFonts w:ascii="Times New Roman" w:eastAsia="Times New Roman" w:hAnsi="Times New Roman" w:cs="Times New Roman"/>
      <w:sz w:val="16"/>
      <w:szCs w:val="16"/>
      <w:lang w:eastAsia="ru-RU"/>
    </w:rPr>
  </w:style>
  <w:style w:type="paragraph" w:customStyle="1" w:styleId="11">
    <w:name w:val="Обычный1"/>
    <w:rsid w:val="00DE3EF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5">
    <w:name w:val="Знак Знак2"/>
    <w:basedOn w:val="a0"/>
    <w:locked/>
    <w:rsid w:val="00DE3EFB"/>
    <w:rPr>
      <w:b/>
      <w:bCs/>
      <w:sz w:val="24"/>
      <w:szCs w:val="24"/>
      <w:lang w:eastAsia="ru-RU"/>
    </w:rPr>
  </w:style>
  <w:style w:type="character" w:customStyle="1" w:styleId="6">
    <w:name w:val="Знак Знак6"/>
    <w:basedOn w:val="a0"/>
    <w:rsid w:val="00DE3EFB"/>
    <w:rPr>
      <w:sz w:val="28"/>
      <w:szCs w:val="24"/>
    </w:rPr>
  </w:style>
  <w:style w:type="character" w:customStyle="1" w:styleId="titlemain21">
    <w:name w:val="titlemain21"/>
    <w:basedOn w:val="a0"/>
    <w:rsid w:val="00DE3EFB"/>
    <w:rPr>
      <w:rFonts w:ascii="Arial" w:hAnsi="Arial" w:cs="Arial" w:hint="default"/>
      <w:b/>
      <w:bCs/>
      <w:color w:val="660066"/>
      <w:sz w:val="18"/>
      <w:szCs w:val="18"/>
    </w:rPr>
  </w:style>
  <w:style w:type="paragraph" w:customStyle="1" w:styleId="titlemain2">
    <w:name w:val="titlemain2"/>
    <w:basedOn w:val="a"/>
    <w:rsid w:val="00DE3EFB"/>
    <w:pPr>
      <w:spacing w:before="100" w:beforeAutospacing="1" w:after="100" w:afterAutospacing="1" w:line="240" w:lineRule="auto"/>
    </w:pPr>
    <w:rPr>
      <w:rFonts w:ascii="Arial" w:eastAsia="Times New Roman" w:hAnsi="Arial" w:cs="Arial"/>
      <w:b/>
      <w:bCs/>
      <w:color w:val="660066"/>
      <w:sz w:val="18"/>
      <w:szCs w:val="18"/>
      <w:lang w:eastAsia="ru-RU"/>
    </w:rPr>
  </w:style>
  <w:style w:type="character" w:styleId="af6">
    <w:name w:val="Hyperlink"/>
    <w:basedOn w:val="a0"/>
    <w:uiPriority w:val="99"/>
    <w:unhideWhenUsed/>
    <w:rsid w:val="00D63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1800">
      <w:bodyDiv w:val="1"/>
      <w:marLeft w:val="0"/>
      <w:marRight w:val="0"/>
      <w:marTop w:val="0"/>
      <w:marBottom w:val="0"/>
      <w:divBdr>
        <w:top w:val="none" w:sz="0" w:space="0" w:color="auto"/>
        <w:left w:val="none" w:sz="0" w:space="0" w:color="auto"/>
        <w:bottom w:val="none" w:sz="0" w:space="0" w:color="auto"/>
        <w:right w:val="none" w:sz="0" w:space="0" w:color="auto"/>
      </w:divBdr>
    </w:div>
    <w:div w:id="472716905">
      <w:bodyDiv w:val="1"/>
      <w:marLeft w:val="0"/>
      <w:marRight w:val="0"/>
      <w:marTop w:val="0"/>
      <w:marBottom w:val="0"/>
      <w:divBdr>
        <w:top w:val="none" w:sz="0" w:space="0" w:color="auto"/>
        <w:left w:val="none" w:sz="0" w:space="0" w:color="auto"/>
        <w:bottom w:val="none" w:sz="0" w:space="0" w:color="auto"/>
        <w:right w:val="none" w:sz="0" w:space="0" w:color="auto"/>
      </w:divBdr>
      <w:divsChild>
        <w:div w:id="1315060570">
          <w:marLeft w:val="547"/>
          <w:marRight w:val="0"/>
          <w:marTop w:val="96"/>
          <w:marBottom w:val="0"/>
          <w:divBdr>
            <w:top w:val="none" w:sz="0" w:space="0" w:color="auto"/>
            <w:left w:val="none" w:sz="0" w:space="0" w:color="auto"/>
            <w:bottom w:val="none" w:sz="0" w:space="0" w:color="auto"/>
            <w:right w:val="none" w:sz="0" w:space="0" w:color="auto"/>
          </w:divBdr>
        </w:div>
        <w:div w:id="1274097362">
          <w:marLeft w:val="547"/>
          <w:marRight w:val="0"/>
          <w:marTop w:val="96"/>
          <w:marBottom w:val="0"/>
          <w:divBdr>
            <w:top w:val="none" w:sz="0" w:space="0" w:color="auto"/>
            <w:left w:val="none" w:sz="0" w:space="0" w:color="auto"/>
            <w:bottom w:val="none" w:sz="0" w:space="0" w:color="auto"/>
            <w:right w:val="none" w:sz="0" w:space="0" w:color="auto"/>
          </w:divBdr>
        </w:div>
        <w:div w:id="523060910">
          <w:marLeft w:val="547"/>
          <w:marRight w:val="0"/>
          <w:marTop w:val="96"/>
          <w:marBottom w:val="0"/>
          <w:divBdr>
            <w:top w:val="none" w:sz="0" w:space="0" w:color="auto"/>
            <w:left w:val="none" w:sz="0" w:space="0" w:color="auto"/>
            <w:bottom w:val="none" w:sz="0" w:space="0" w:color="auto"/>
            <w:right w:val="none" w:sz="0" w:space="0" w:color="auto"/>
          </w:divBdr>
        </w:div>
      </w:divsChild>
    </w:div>
    <w:div w:id="901715534">
      <w:bodyDiv w:val="1"/>
      <w:marLeft w:val="0"/>
      <w:marRight w:val="0"/>
      <w:marTop w:val="0"/>
      <w:marBottom w:val="0"/>
      <w:divBdr>
        <w:top w:val="none" w:sz="0" w:space="0" w:color="auto"/>
        <w:left w:val="none" w:sz="0" w:space="0" w:color="auto"/>
        <w:bottom w:val="none" w:sz="0" w:space="0" w:color="auto"/>
        <w:right w:val="none" w:sz="0" w:space="0" w:color="auto"/>
      </w:divBdr>
    </w:div>
    <w:div w:id="1102989773">
      <w:bodyDiv w:val="1"/>
      <w:marLeft w:val="0"/>
      <w:marRight w:val="0"/>
      <w:marTop w:val="0"/>
      <w:marBottom w:val="0"/>
      <w:divBdr>
        <w:top w:val="none" w:sz="0" w:space="0" w:color="auto"/>
        <w:left w:val="none" w:sz="0" w:space="0" w:color="auto"/>
        <w:bottom w:val="none" w:sz="0" w:space="0" w:color="auto"/>
        <w:right w:val="none" w:sz="0" w:space="0" w:color="auto"/>
      </w:divBdr>
      <w:divsChild>
        <w:div w:id="1999379674">
          <w:marLeft w:val="432"/>
          <w:marRight w:val="0"/>
          <w:marTop w:val="0"/>
          <w:marBottom w:val="0"/>
          <w:divBdr>
            <w:top w:val="none" w:sz="0" w:space="0" w:color="auto"/>
            <w:left w:val="none" w:sz="0" w:space="0" w:color="auto"/>
            <w:bottom w:val="none" w:sz="0" w:space="0" w:color="auto"/>
            <w:right w:val="none" w:sz="0" w:space="0" w:color="auto"/>
          </w:divBdr>
        </w:div>
        <w:div w:id="258100376">
          <w:marLeft w:val="432"/>
          <w:marRight w:val="0"/>
          <w:marTop w:val="0"/>
          <w:marBottom w:val="0"/>
          <w:divBdr>
            <w:top w:val="none" w:sz="0" w:space="0" w:color="auto"/>
            <w:left w:val="none" w:sz="0" w:space="0" w:color="auto"/>
            <w:bottom w:val="none" w:sz="0" w:space="0" w:color="auto"/>
            <w:right w:val="none" w:sz="0" w:space="0" w:color="auto"/>
          </w:divBdr>
        </w:div>
        <w:div w:id="2100634861">
          <w:marLeft w:val="432"/>
          <w:marRight w:val="0"/>
          <w:marTop w:val="0"/>
          <w:marBottom w:val="0"/>
          <w:divBdr>
            <w:top w:val="none" w:sz="0" w:space="0" w:color="auto"/>
            <w:left w:val="none" w:sz="0" w:space="0" w:color="auto"/>
            <w:bottom w:val="none" w:sz="0" w:space="0" w:color="auto"/>
            <w:right w:val="none" w:sz="0" w:space="0" w:color="auto"/>
          </w:divBdr>
        </w:div>
        <w:div w:id="502471387">
          <w:marLeft w:val="432"/>
          <w:marRight w:val="0"/>
          <w:marTop w:val="0"/>
          <w:marBottom w:val="0"/>
          <w:divBdr>
            <w:top w:val="none" w:sz="0" w:space="0" w:color="auto"/>
            <w:left w:val="none" w:sz="0" w:space="0" w:color="auto"/>
            <w:bottom w:val="none" w:sz="0" w:space="0" w:color="auto"/>
            <w:right w:val="none" w:sz="0" w:space="0" w:color="auto"/>
          </w:divBdr>
        </w:div>
      </w:divsChild>
    </w:div>
    <w:div w:id="18529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www.ipk.admin.tstu.ru/" TargetMode="External"/><Relationship Id="rId26" Type="http://schemas.openxmlformats.org/officeDocument/2006/relationships/hyperlink" Target="http://www.ipk.admin.tstu.ru/" TargetMode="External"/><Relationship Id="rId39" Type="http://schemas.openxmlformats.org/officeDocument/2006/relationships/hyperlink" Target="http://www.1september.ru/" TargetMode="External"/><Relationship Id="rId3" Type="http://schemas.openxmlformats.org/officeDocument/2006/relationships/styles" Target="styles.xml"/><Relationship Id="rId21" Type="http://schemas.openxmlformats.org/officeDocument/2006/relationships/hyperlink" Target="http://www.ipk.admin.tstu.ru/" TargetMode="External"/><Relationship Id="rId34" Type="http://schemas.openxmlformats.org/officeDocument/2006/relationships/hyperlink" Target="http://www.1september.ru/" TargetMode="External"/><Relationship Id="rId42" Type="http://schemas.openxmlformats.org/officeDocument/2006/relationships/hyperlink" Target="http://www.neva.ru/" TargetMode="External"/><Relationship Id="rId47" Type="http://schemas.openxmlformats.org/officeDocument/2006/relationships/hyperlink" Target="http://www.neva.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yperlink" Target="http://www.it-n.ru/" TargetMode="External"/><Relationship Id="rId25" Type="http://schemas.openxmlformats.org/officeDocument/2006/relationships/hyperlink" Target="http://www.ipk.admin.tstu.ru/" TargetMode="External"/><Relationship Id="rId33" Type="http://schemas.openxmlformats.org/officeDocument/2006/relationships/hyperlink" Target="http://www.it-n.ru/" TargetMode="External"/><Relationship Id="rId38" Type="http://schemas.openxmlformats.org/officeDocument/2006/relationships/hyperlink" Target="http://www.1september.ru/" TargetMode="External"/><Relationship Id="rId46" Type="http://schemas.openxmlformats.org/officeDocument/2006/relationships/hyperlink" Target="http://www.neva.ru/" TargetMode="Externa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hyperlink" Target="http://www.ipk.admin.tstu.ru/" TargetMode="External"/><Relationship Id="rId29" Type="http://schemas.openxmlformats.org/officeDocument/2006/relationships/hyperlink" Target="http://www.it-n.ru/" TargetMode="External"/><Relationship Id="rId41" Type="http://schemas.openxmlformats.org/officeDocument/2006/relationships/hyperlink" Target="http://www.nev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24" Type="http://schemas.openxmlformats.org/officeDocument/2006/relationships/hyperlink" Target="http://www.ipk.admin.tstu.ru/" TargetMode="External"/><Relationship Id="rId32" Type="http://schemas.openxmlformats.org/officeDocument/2006/relationships/hyperlink" Target="http://www.it-n.ru/" TargetMode="External"/><Relationship Id="rId37" Type="http://schemas.openxmlformats.org/officeDocument/2006/relationships/hyperlink" Target="http://www.1september.ru/" TargetMode="External"/><Relationship Id="rId40" Type="http://schemas.openxmlformats.org/officeDocument/2006/relationships/hyperlink" Target="http://www.1september.ru/" TargetMode="External"/><Relationship Id="rId45" Type="http://schemas.openxmlformats.org/officeDocument/2006/relationships/hyperlink" Target="http://www.neva.ru/" TargetMode="External"/><Relationship Id="rId5" Type="http://schemas.openxmlformats.org/officeDocument/2006/relationships/settings" Target="settings.xml"/><Relationship Id="rId15" Type="http://schemas.openxmlformats.org/officeDocument/2006/relationships/hyperlink" Target="http://schoolcollection.edu.ru/" TargetMode="External"/><Relationship Id="rId23" Type="http://schemas.openxmlformats.org/officeDocument/2006/relationships/hyperlink" Target="http://www.ipk.admin.tstu.ru/" TargetMode="External"/><Relationship Id="rId28" Type="http://schemas.openxmlformats.org/officeDocument/2006/relationships/hyperlink" Target="http://www.it-n.ru/" TargetMode="External"/><Relationship Id="rId36" Type="http://schemas.openxmlformats.org/officeDocument/2006/relationships/hyperlink" Target="http://www.1september.ru/" TargetMode="External"/><Relationship Id="rId49"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www.ipk.admin.tstu.ru/" TargetMode="External"/><Relationship Id="rId31" Type="http://schemas.openxmlformats.org/officeDocument/2006/relationships/hyperlink" Target="http://www.it-n.ru/" TargetMode="External"/><Relationship Id="rId44" Type="http://schemas.openxmlformats.org/officeDocument/2006/relationships/hyperlink" Target="http://www.neva.ru/"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www.ipk.admin.tstu.ru/" TargetMode="External"/><Relationship Id="rId27" Type="http://schemas.openxmlformats.org/officeDocument/2006/relationships/hyperlink" Target="http://www.it-n.ru/" TargetMode="External"/><Relationship Id="rId30" Type="http://schemas.openxmlformats.org/officeDocument/2006/relationships/hyperlink" Target="http://www.it-n.ru/" TargetMode="External"/><Relationship Id="rId35" Type="http://schemas.openxmlformats.org/officeDocument/2006/relationships/hyperlink" Target="http://www.1september.ru/" TargetMode="External"/><Relationship Id="rId43" Type="http://schemas.openxmlformats.org/officeDocument/2006/relationships/hyperlink" Target="http://www.neva.ru/"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59FE-25E0-454A-80D5-628FC45E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Энджи</dc:creator>
  <cp:lastModifiedBy>BragnikovaAO</cp:lastModifiedBy>
  <cp:revision>2</cp:revision>
  <cp:lastPrinted>2012-03-21T04:43:00Z</cp:lastPrinted>
  <dcterms:created xsi:type="dcterms:W3CDTF">2012-04-06T10:39:00Z</dcterms:created>
  <dcterms:modified xsi:type="dcterms:W3CDTF">2012-04-06T10:39:00Z</dcterms:modified>
</cp:coreProperties>
</file>